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EEB01" w14:textId="77777777" w:rsidR="008C61C2" w:rsidRPr="00914D12" w:rsidRDefault="008C61C2" w:rsidP="00C7159F">
      <w:pPr>
        <w:widowControl w:val="0"/>
        <w:autoSpaceDE w:val="0"/>
        <w:autoSpaceDN w:val="0"/>
        <w:adjustRightInd w:val="0"/>
        <w:textAlignment w:val="center"/>
        <w:rPr>
          <w:rFonts w:ascii="Trebuchet MS" w:hAnsi="Trebuchet MS" w:cs="TradeGothic-BoldCondTwenty"/>
          <w:b/>
          <w:bCs/>
          <w:caps/>
          <w:color w:val="AAB1C5"/>
          <w:sz w:val="22"/>
          <w:lang w:val="hr-HR"/>
        </w:rPr>
      </w:pPr>
    </w:p>
    <w:p w14:paraId="17AA4DAC" w14:textId="77777777" w:rsidR="008C61C2" w:rsidRPr="00914D12" w:rsidRDefault="008C61C2" w:rsidP="00055B1F">
      <w:pPr>
        <w:widowControl w:val="0"/>
        <w:autoSpaceDE w:val="0"/>
        <w:autoSpaceDN w:val="0"/>
        <w:adjustRightInd w:val="0"/>
        <w:textAlignment w:val="center"/>
        <w:rPr>
          <w:rFonts w:ascii="Trebuchet MS" w:hAnsi="Trebuchet MS" w:cs="TradeGothic-BoldCondTwenty"/>
          <w:b/>
          <w:bCs/>
          <w:caps/>
          <w:color w:val="000000"/>
          <w:spacing w:val="-19"/>
          <w:sz w:val="40"/>
          <w:szCs w:val="48"/>
          <w:lang w:val="hr-HR"/>
        </w:rPr>
      </w:pPr>
      <w:bookmarkStart w:id="0" w:name="_GoBack"/>
      <w:bookmarkEnd w:id="0"/>
    </w:p>
    <w:p w14:paraId="1B3B2A78" w14:textId="211E1396" w:rsidR="006D7E2C" w:rsidRPr="00914D12" w:rsidRDefault="00D82854" w:rsidP="00055B1F">
      <w:pPr>
        <w:widowControl w:val="0"/>
        <w:autoSpaceDE w:val="0"/>
        <w:autoSpaceDN w:val="0"/>
        <w:adjustRightInd w:val="0"/>
        <w:textAlignment w:val="center"/>
        <w:rPr>
          <w:rFonts w:ascii="Trebuchet MS" w:hAnsi="Trebuchet MS" w:cs="TradeGothic-BoldCondTwenty"/>
          <w:b/>
          <w:bCs/>
          <w:caps/>
          <w:color w:val="000000"/>
          <w:spacing w:val="-19"/>
          <w:sz w:val="40"/>
          <w:szCs w:val="48"/>
          <w:lang w:val="hr-HR"/>
        </w:rPr>
      </w:pPr>
      <w:r w:rsidRPr="00914D12">
        <w:rPr>
          <w:rFonts w:ascii="Trebuchet MS" w:hAnsi="Trebuchet MS" w:cs="TradeGothic-BoldCondTwenty"/>
          <w:b/>
          <w:bCs/>
          <w:caps/>
          <w:color w:val="000000"/>
          <w:spacing w:val="-19"/>
          <w:sz w:val="40"/>
          <w:szCs w:val="48"/>
          <w:lang w:val="hr-HR"/>
        </w:rPr>
        <w:t xml:space="preserve">WINGS FOR LIFE WORLD RUN </w:t>
      </w:r>
      <w:r w:rsidR="008C61C2" w:rsidRPr="00914D12">
        <w:rPr>
          <w:rFonts w:ascii="Trebuchet MS" w:hAnsi="Trebuchet MS" w:cs="TradeGothic-BoldCondTwenty"/>
          <w:b/>
          <w:bCs/>
          <w:caps/>
          <w:color w:val="000000"/>
          <w:spacing w:val="-19"/>
          <w:sz w:val="40"/>
          <w:szCs w:val="48"/>
          <w:lang w:val="hr-HR"/>
        </w:rPr>
        <w:t>VRAĆA SE 3. SVIBNJA 2015</w:t>
      </w:r>
      <w:r w:rsidR="00174AC1">
        <w:rPr>
          <w:rFonts w:ascii="Trebuchet MS" w:hAnsi="Trebuchet MS" w:cs="TradeGothic-BoldCondTwenty"/>
          <w:b/>
          <w:bCs/>
          <w:caps/>
          <w:color w:val="000000"/>
          <w:spacing w:val="-19"/>
          <w:sz w:val="40"/>
          <w:szCs w:val="48"/>
          <w:lang w:val="hr-HR"/>
        </w:rPr>
        <w:t>.</w:t>
      </w:r>
    </w:p>
    <w:p w14:paraId="65C83EEE" w14:textId="77777777" w:rsidR="00C7159F" w:rsidRPr="00914D12" w:rsidRDefault="00C7159F" w:rsidP="00C7159F">
      <w:pPr>
        <w:widowControl w:val="0"/>
        <w:autoSpaceDE w:val="0"/>
        <w:autoSpaceDN w:val="0"/>
        <w:adjustRightInd w:val="0"/>
        <w:jc w:val="both"/>
        <w:textAlignment w:val="center"/>
        <w:rPr>
          <w:rFonts w:ascii="Trebuchet MS" w:hAnsi="Trebuchet MS" w:cs="TradeGothic-BoldCondTwenty"/>
          <w:b/>
          <w:color w:val="000000"/>
          <w:spacing w:val="-19"/>
          <w:sz w:val="20"/>
          <w:szCs w:val="20"/>
          <w:lang w:val="hr-HR"/>
        </w:rPr>
      </w:pPr>
    </w:p>
    <w:p w14:paraId="4E232294" w14:textId="77777777" w:rsidR="00C7159F" w:rsidRPr="00914D12" w:rsidRDefault="00C7159F" w:rsidP="00C7159F">
      <w:pPr>
        <w:widowControl w:val="0"/>
        <w:autoSpaceDE w:val="0"/>
        <w:autoSpaceDN w:val="0"/>
        <w:adjustRightInd w:val="0"/>
        <w:jc w:val="both"/>
        <w:textAlignment w:val="center"/>
        <w:rPr>
          <w:rFonts w:ascii="Trebuchet MS" w:hAnsi="Trebuchet MS" w:cs="TradeGothic-BoldCondTwenty"/>
          <w:b/>
          <w:color w:val="000000"/>
          <w:spacing w:val="-19"/>
          <w:sz w:val="20"/>
          <w:szCs w:val="20"/>
          <w:lang w:val="hr-HR"/>
        </w:rPr>
      </w:pPr>
    </w:p>
    <w:p w14:paraId="68D29543" w14:textId="778A1220" w:rsidR="005D328D" w:rsidRDefault="00914D12" w:rsidP="005D328D">
      <w:pPr>
        <w:widowControl w:val="0"/>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Prema mnogima j</w:t>
      </w:r>
      <w:r w:rsidR="008C61C2" w:rsidRPr="00914D12">
        <w:rPr>
          <w:rFonts w:ascii="Trebuchet MS" w:hAnsi="Trebuchet MS" w:cs="TradeGothic-BoldCondTwenty"/>
          <w:color w:val="000000"/>
          <w:sz w:val="20"/>
          <w:szCs w:val="20"/>
          <w:lang w:val="hr-HR"/>
        </w:rPr>
        <w:t xml:space="preserve">edan od najnadahnjujućih događaja na svijetu, </w:t>
      </w:r>
      <w:r w:rsidRPr="00914D12">
        <w:rPr>
          <w:rFonts w:ascii="Trebuchet MS" w:hAnsi="Trebuchet MS" w:cs="TradeGothic-BoldCondTwenty"/>
          <w:color w:val="000000"/>
          <w:sz w:val="20"/>
          <w:szCs w:val="20"/>
          <w:lang w:val="hr-HR"/>
        </w:rPr>
        <w:t>izazovna</w:t>
      </w:r>
      <w:r w:rsidR="008C61C2" w:rsidRPr="00914D12">
        <w:rPr>
          <w:rFonts w:ascii="Trebuchet MS" w:hAnsi="Trebuchet MS" w:cs="TradeGothic-BoldCondTwenty"/>
          <w:color w:val="000000"/>
          <w:sz w:val="20"/>
          <w:szCs w:val="20"/>
          <w:lang w:val="hr-HR"/>
        </w:rPr>
        <w:t xml:space="preserve"> utrka koja istovremeno donosi </w:t>
      </w:r>
      <w:r>
        <w:rPr>
          <w:rFonts w:ascii="Trebuchet MS" w:hAnsi="Trebuchet MS" w:cs="TradeGothic-BoldCondTwenty"/>
          <w:color w:val="000000"/>
          <w:sz w:val="20"/>
          <w:szCs w:val="20"/>
          <w:lang w:val="hr-HR"/>
        </w:rPr>
        <w:t>enormnu doz</w:t>
      </w:r>
      <w:r w:rsidRPr="00914D12">
        <w:rPr>
          <w:rFonts w:ascii="Trebuchet MS" w:hAnsi="Trebuchet MS" w:cs="TradeGothic-BoldCondTwenty"/>
          <w:color w:val="000000"/>
          <w:sz w:val="20"/>
          <w:szCs w:val="20"/>
          <w:lang w:val="hr-HR"/>
        </w:rPr>
        <w:t>u zabave</w:t>
      </w:r>
      <w:r w:rsidR="008C61C2" w:rsidRPr="00914D12">
        <w:rPr>
          <w:rFonts w:ascii="Trebuchet MS" w:hAnsi="Trebuchet MS" w:cs="TradeGothic-BoldCondTwenty"/>
          <w:color w:val="000000"/>
          <w:sz w:val="20"/>
          <w:szCs w:val="20"/>
          <w:lang w:val="hr-HR"/>
        </w:rPr>
        <w:t xml:space="preserve"> </w:t>
      </w:r>
      <w:r w:rsidRPr="00914D12">
        <w:rPr>
          <w:rFonts w:ascii="Trebuchet MS" w:hAnsi="Trebuchet MS" w:cs="TradeGothic-BoldCondTwenty"/>
          <w:color w:val="000000"/>
          <w:sz w:val="20"/>
          <w:szCs w:val="20"/>
          <w:lang w:val="hr-HR"/>
        </w:rPr>
        <w:t>i zajedništva</w:t>
      </w:r>
      <w:r>
        <w:rPr>
          <w:rFonts w:ascii="Trebuchet MS" w:hAnsi="Trebuchet MS" w:cs="TradeGothic-BoldCondTwenty"/>
          <w:color w:val="000000"/>
          <w:sz w:val="20"/>
          <w:szCs w:val="20"/>
          <w:lang w:val="hr-HR"/>
        </w:rPr>
        <w:t xml:space="preserve">, svoje će drugo izdanje doživjeti u 2015. godini: 3. svibnja tisuće trkača okupit će se na 35 svjetskih lokacija </w:t>
      </w:r>
      <w:r w:rsidR="00CD50A6">
        <w:rPr>
          <w:rFonts w:ascii="Trebuchet MS" w:hAnsi="Trebuchet MS" w:cs="TradeGothic-BoldCondTwenty"/>
          <w:color w:val="000000"/>
          <w:sz w:val="20"/>
          <w:szCs w:val="20"/>
          <w:lang w:val="hr-HR"/>
        </w:rPr>
        <w:t>na</w:t>
      </w:r>
      <w:r>
        <w:rPr>
          <w:rFonts w:ascii="Trebuchet MS" w:hAnsi="Trebuchet MS" w:cs="TradeGothic-BoldCondTwenty"/>
          <w:color w:val="000000"/>
          <w:sz w:val="20"/>
          <w:szCs w:val="20"/>
          <w:lang w:val="hr-HR"/>
        </w:rPr>
        <w:t xml:space="preserve"> šest kontinenata i točno u 13 sati po naš</w:t>
      </w:r>
      <w:r w:rsidR="00CD50A6">
        <w:rPr>
          <w:rFonts w:ascii="Trebuchet MS" w:hAnsi="Trebuchet MS" w:cs="TradeGothic-BoldCondTwenty"/>
          <w:color w:val="000000"/>
          <w:sz w:val="20"/>
          <w:szCs w:val="20"/>
          <w:lang w:val="hr-HR"/>
        </w:rPr>
        <w:t>em vremenu započeti Wings for L</w:t>
      </w:r>
      <w:r>
        <w:rPr>
          <w:rFonts w:ascii="Trebuchet MS" w:hAnsi="Trebuchet MS" w:cs="TradeGothic-BoldCondTwenty"/>
          <w:color w:val="000000"/>
          <w:sz w:val="20"/>
          <w:szCs w:val="20"/>
          <w:lang w:val="hr-HR"/>
        </w:rPr>
        <w:t xml:space="preserve">ife World Run utrku. Ono što je najvažnije jest da u utrci mogu sudjelovati svi, bez obzira </w:t>
      </w:r>
      <w:r w:rsidR="00B37780">
        <w:rPr>
          <w:rFonts w:ascii="Trebuchet MS" w:hAnsi="Trebuchet MS" w:cs="TradeGothic-BoldCondTwenty"/>
          <w:color w:val="000000"/>
          <w:sz w:val="20"/>
          <w:szCs w:val="20"/>
          <w:lang w:val="hr-HR"/>
        </w:rPr>
        <w:t xml:space="preserve">na to </w:t>
      </w:r>
      <w:r>
        <w:rPr>
          <w:rFonts w:ascii="Trebuchet MS" w:hAnsi="Trebuchet MS" w:cs="TradeGothic-BoldCondTwenty"/>
          <w:color w:val="000000"/>
          <w:sz w:val="20"/>
          <w:szCs w:val="20"/>
          <w:lang w:val="hr-HR"/>
        </w:rPr>
        <w:t>jesu li redoviti trkači ili početnici koji se trčanjem nikad nisu bavili. Svi su dobrodošli</w:t>
      </w:r>
      <w:r w:rsidR="00ED3261">
        <w:rPr>
          <w:rFonts w:ascii="Trebuchet MS" w:hAnsi="Trebuchet MS" w:cs="TradeGothic-BoldCondTwenty"/>
          <w:color w:val="000000"/>
          <w:sz w:val="20"/>
          <w:szCs w:val="20"/>
          <w:lang w:val="hr-HR"/>
        </w:rPr>
        <w:t xml:space="preserve"> biti dio ovog jedinstvenog događaja</w:t>
      </w:r>
      <w:r w:rsidR="00CD50A6">
        <w:rPr>
          <w:rFonts w:ascii="Trebuchet MS" w:hAnsi="Trebuchet MS" w:cs="TradeGothic-BoldCondTwenty"/>
          <w:color w:val="000000"/>
          <w:sz w:val="20"/>
          <w:szCs w:val="20"/>
          <w:lang w:val="hr-HR"/>
        </w:rPr>
        <w:t>, a t</w:t>
      </w:r>
      <w:r w:rsidR="00A316A2">
        <w:rPr>
          <w:rFonts w:ascii="Trebuchet MS" w:hAnsi="Trebuchet MS" w:cs="TradeGothic-BoldCondTwenty"/>
          <w:color w:val="000000"/>
          <w:sz w:val="20"/>
          <w:szCs w:val="20"/>
          <w:lang w:val="hr-HR"/>
        </w:rPr>
        <w:t>rkači i sudionici u invalidskim kolicima</w:t>
      </w:r>
      <w:r w:rsidR="00CD50A6">
        <w:rPr>
          <w:rFonts w:ascii="Trebuchet MS" w:hAnsi="Trebuchet MS" w:cs="TradeGothic-BoldCondTwenty"/>
          <w:color w:val="000000"/>
          <w:sz w:val="20"/>
          <w:szCs w:val="20"/>
          <w:lang w:val="hr-HR"/>
        </w:rPr>
        <w:t xml:space="preserve"> tog dana</w:t>
      </w:r>
      <w:r w:rsidR="00C86085">
        <w:rPr>
          <w:rFonts w:ascii="Trebuchet MS" w:hAnsi="Trebuchet MS" w:cs="TradeGothic-BoldCondTwenty"/>
          <w:color w:val="000000"/>
          <w:sz w:val="20"/>
          <w:szCs w:val="20"/>
          <w:lang w:val="hr-HR"/>
        </w:rPr>
        <w:t xml:space="preserve"> trčat će</w:t>
      </w:r>
      <w:r w:rsidR="00B37780">
        <w:rPr>
          <w:rFonts w:ascii="Trebuchet MS" w:hAnsi="Trebuchet MS" w:cs="TradeGothic-BoldCondTwenty"/>
          <w:color w:val="000000"/>
          <w:sz w:val="20"/>
          <w:szCs w:val="20"/>
          <w:lang w:val="hr-HR"/>
        </w:rPr>
        <w:t xml:space="preserve"> </w:t>
      </w:r>
      <w:r w:rsidR="00394CBC">
        <w:rPr>
          <w:rFonts w:ascii="Trebuchet MS" w:hAnsi="Trebuchet MS" w:cs="TradeGothic-BoldCondTwenty"/>
          <w:color w:val="000000"/>
          <w:sz w:val="20"/>
          <w:szCs w:val="20"/>
          <w:lang w:val="hr-HR"/>
        </w:rPr>
        <w:t xml:space="preserve">uz bok </w:t>
      </w:r>
      <w:r w:rsidR="00B37780">
        <w:rPr>
          <w:rFonts w:ascii="Trebuchet MS" w:hAnsi="Trebuchet MS" w:cs="TradeGothic-BoldCondTwenty"/>
          <w:color w:val="000000"/>
          <w:sz w:val="20"/>
          <w:szCs w:val="20"/>
          <w:lang w:val="hr-HR"/>
        </w:rPr>
        <w:t>jedni s drugima.</w:t>
      </w:r>
      <w:r w:rsidR="00A316A2">
        <w:rPr>
          <w:rFonts w:ascii="Trebuchet MS" w:hAnsi="Trebuchet MS" w:cs="TradeGothic-BoldCondTwenty"/>
          <w:color w:val="000000"/>
          <w:sz w:val="20"/>
          <w:szCs w:val="20"/>
          <w:lang w:val="hr-HR"/>
        </w:rPr>
        <w:t xml:space="preserve"> </w:t>
      </w:r>
      <w:r w:rsidR="00C86085">
        <w:rPr>
          <w:rFonts w:ascii="Trebuchet MS" w:hAnsi="Trebuchet MS" w:cs="TradeGothic-BoldCondTwenty"/>
          <w:color w:val="000000"/>
          <w:sz w:val="20"/>
          <w:szCs w:val="20"/>
          <w:lang w:val="hr-HR"/>
        </w:rPr>
        <w:t>Hrvatska će ponovno biti dio ovog globalnog spektakla s utrkom koja će i ovaj put startati u Zadru.</w:t>
      </w:r>
    </w:p>
    <w:p w14:paraId="694329F0" w14:textId="77777777" w:rsidR="00B37780" w:rsidRDefault="00B37780" w:rsidP="005D328D">
      <w:pPr>
        <w:widowControl w:val="0"/>
        <w:autoSpaceDE w:val="0"/>
        <w:autoSpaceDN w:val="0"/>
        <w:adjustRightInd w:val="0"/>
        <w:jc w:val="both"/>
        <w:textAlignment w:val="center"/>
        <w:rPr>
          <w:rFonts w:ascii="Trebuchet MS" w:hAnsi="Trebuchet MS" w:cs="TradeGothic-BoldCondTwenty"/>
          <w:color w:val="000000"/>
          <w:sz w:val="20"/>
          <w:szCs w:val="20"/>
          <w:lang w:val="hr-HR"/>
        </w:rPr>
      </w:pPr>
    </w:p>
    <w:p w14:paraId="50ACD293" w14:textId="5C0AD9A3" w:rsidR="00B37780" w:rsidRDefault="00B37780" w:rsidP="005D328D">
      <w:pPr>
        <w:widowControl w:val="0"/>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U svom prvom, više nego uspješnom izdanju</w:t>
      </w:r>
      <w:r w:rsidR="00CD50A6">
        <w:rPr>
          <w:rFonts w:ascii="Trebuchet MS" w:hAnsi="Trebuchet MS" w:cs="TradeGothic-BoldCondTwenty"/>
          <w:color w:val="000000"/>
          <w:sz w:val="20"/>
          <w:szCs w:val="20"/>
          <w:lang w:val="hr-HR"/>
        </w:rPr>
        <w:t>,</w:t>
      </w:r>
      <w:r>
        <w:rPr>
          <w:rFonts w:ascii="Trebuchet MS" w:hAnsi="Trebuchet MS" w:cs="TradeGothic-BoldCondTwenty"/>
          <w:color w:val="000000"/>
          <w:sz w:val="20"/>
          <w:szCs w:val="20"/>
          <w:lang w:val="hr-HR"/>
        </w:rPr>
        <w:t xml:space="preserve"> Wings for Life World Run utrka na startnim linijama diljem svijeta okupila je preko 35 tisuća trkača koji su zajedno trčali za jedan cilj. Kao da nije bilo dovoljno okupiti toliko ljudi da trče u isto vrijeme, utrka je u svoj koncept dodala jedan sasvim drukčiji izazov </w:t>
      </w:r>
      <w:r w:rsidR="00EA2A74">
        <w:rPr>
          <w:rFonts w:ascii="Trebuchet MS" w:hAnsi="Trebuchet MS" w:cs="TradeGothic-BoldCondTwenty"/>
          <w:color w:val="000000"/>
          <w:sz w:val="20"/>
          <w:szCs w:val="20"/>
          <w:lang w:val="hr-HR"/>
        </w:rPr>
        <w:t>–</w:t>
      </w:r>
      <w:r>
        <w:rPr>
          <w:rFonts w:ascii="Trebuchet MS" w:hAnsi="Trebuchet MS" w:cs="TradeGothic-BoldCondTwenty"/>
          <w:color w:val="000000"/>
          <w:sz w:val="20"/>
          <w:szCs w:val="20"/>
          <w:lang w:val="hr-HR"/>
        </w:rPr>
        <w:t xml:space="preserve"> </w:t>
      </w:r>
      <w:r w:rsidR="00EA2A74">
        <w:rPr>
          <w:rFonts w:ascii="Trebuchet MS" w:hAnsi="Trebuchet MS" w:cs="TradeGothic-BoldCondTwenty"/>
          <w:color w:val="000000"/>
          <w:sz w:val="20"/>
          <w:szCs w:val="20"/>
          <w:lang w:val="hr-HR"/>
        </w:rPr>
        <w:t>pola sata nakon početka utrke za trkačima je krenulo presretačko vozilo. Krenuvši polako i postupno ubrzavajući nakon točno određenog v</w:t>
      </w:r>
      <w:r w:rsidR="00ED3261">
        <w:rPr>
          <w:rFonts w:ascii="Trebuchet MS" w:hAnsi="Trebuchet MS" w:cs="TradeGothic-BoldCondTwenty"/>
          <w:color w:val="000000"/>
          <w:sz w:val="20"/>
          <w:szCs w:val="20"/>
          <w:lang w:val="hr-HR"/>
        </w:rPr>
        <w:t>remena, presretačko vozilo imal</w:t>
      </w:r>
      <w:r w:rsidR="00EA2A74">
        <w:rPr>
          <w:rFonts w:ascii="Trebuchet MS" w:hAnsi="Trebuchet MS" w:cs="TradeGothic-BoldCondTwenty"/>
          <w:color w:val="000000"/>
          <w:sz w:val="20"/>
          <w:szCs w:val="20"/>
          <w:lang w:val="hr-HR"/>
        </w:rPr>
        <w:t>o je ul</w:t>
      </w:r>
      <w:r w:rsidR="00394CBC">
        <w:rPr>
          <w:rFonts w:ascii="Trebuchet MS" w:hAnsi="Trebuchet MS" w:cs="TradeGothic-BoldCondTwenty"/>
          <w:color w:val="000000"/>
          <w:sz w:val="20"/>
          <w:szCs w:val="20"/>
          <w:lang w:val="hr-HR"/>
        </w:rPr>
        <w:t>ogu ciljne linije</w:t>
      </w:r>
      <w:r w:rsidR="00EA2A74">
        <w:rPr>
          <w:rFonts w:ascii="Trebuchet MS" w:hAnsi="Trebuchet MS" w:cs="TradeGothic-BoldCondTwenty"/>
          <w:color w:val="000000"/>
          <w:sz w:val="20"/>
          <w:szCs w:val="20"/>
          <w:lang w:val="hr-HR"/>
        </w:rPr>
        <w:t xml:space="preserve"> koja prelazi trkače, umjesto obratno. Opremljeno elektroničkim senzorima</w:t>
      </w:r>
      <w:r w:rsidR="00ED3261">
        <w:rPr>
          <w:rFonts w:ascii="Trebuchet MS" w:hAnsi="Trebuchet MS" w:cs="TradeGothic-BoldCondTwenty"/>
          <w:color w:val="000000"/>
          <w:sz w:val="20"/>
          <w:szCs w:val="20"/>
          <w:lang w:val="hr-HR"/>
        </w:rPr>
        <w:t>, presretačko vozilo stiže trkače registrirajući digitalni čip na njihovom startnom broju te nastavlja svoj put prema onima koji</w:t>
      </w:r>
      <w:r w:rsidR="00CD50A6">
        <w:rPr>
          <w:rFonts w:ascii="Trebuchet MS" w:hAnsi="Trebuchet MS" w:cs="TradeGothic-BoldCondTwenty"/>
          <w:color w:val="000000"/>
          <w:sz w:val="20"/>
          <w:szCs w:val="20"/>
          <w:lang w:val="hr-HR"/>
        </w:rPr>
        <w:t xml:space="preserve"> su još uvij</w:t>
      </w:r>
      <w:r w:rsidR="00ED3261">
        <w:rPr>
          <w:rFonts w:ascii="Trebuchet MS" w:hAnsi="Trebuchet MS" w:cs="TradeGothic-BoldCondTwenty"/>
          <w:color w:val="000000"/>
          <w:sz w:val="20"/>
          <w:szCs w:val="20"/>
          <w:lang w:val="hr-HR"/>
        </w:rPr>
        <w:t>e</w:t>
      </w:r>
      <w:r w:rsidR="00CD50A6">
        <w:rPr>
          <w:rFonts w:ascii="Trebuchet MS" w:hAnsi="Trebuchet MS" w:cs="TradeGothic-BoldCondTwenty"/>
          <w:color w:val="000000"/>
          <w:sz w:val="20"/>
          <w:szCs w:val="20"/>
          <w:lang w:val="hr-HR"/>
        </w:rPr>
        <w:t>k</w:t>
      </w:r>
      <w:r w:rsidR="00ED3261">
        <w:rPr>
          <w:rFonts w:ascii="Trebuchet MS" w:hAnsi="Trebuchet MS" w:cs="TradeGothic-BoldCondTwenty"/>
          <w:color w:val="000000"/>
          <w:sz w:val="20"/>
          <w:szCs w:val="20"/>
          <w:lang w:val="hr-HR"/>
        </w:rPr>
        <w:t xml:space="preserve"> u utrci. Osoba koja posljednja na svijetu ostane trčati ispred presretačkog vozila svjetski je pobjednik Wings for Life World Run utrke.</w:t>
      </w:r>
    </w:p>
    <w:p w14:paraId="0F8D4FB2" w14:textId="77777777" w:rsidR="00ED3261" w:rsidRDefault="00ED3261" w:rsidP="005D328D">
      <w:pPr>
        <w:widowControl w:val="0"/>
        <w:autoSpaceDE w:val="0"/>
        <w:autoSpaceDN w:val="0"/>
        <w:adjustRightInd w:val="0"/>
        <w:jc w:val="both"/>
        <w:textAlignment w:val="center"/>
        <w:rPr>
          <w:rFonts w:ascii="Trebuchet MS" w:hAnsi="Trebuchet MS" w:cs="TradeGothic-BoldCondTwenty"/>
          <w:color w:val="000000"/>
          <w:sz w:val="20"/>
          <w:szCs w:val="20"/>
          <w:lang w:val="hr-HR"/>
        </w:rPr>
      </w:pPr>
    </w:p>
    <w:p w14:paraId="3B372832" w14:textId="25308DEE" w:rsidR="00ED3261" w:rsidRDefault="00F8034B" w:rsidP="005D328D">
      <w:pPr>
        <w:widowControl w:val="0"/>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No, š</w:t>
      </w:r>
      <w:r w:rsidR="00ED3261">
        <w:rPr>
          <w:rFonts w:ascii="Trebuchet MS" w:hAnsi="Trebuchet MS" w:cs="TradeGothic-BoldCondTwenty"/>
          <w:color w:val="000000"/>
          <w:sz w:val="20"/>
          <w:szCs w:val="20"/>
          <w:lang w:val="hr-HR"/>
        </w:rPr>
        <w:t>to ov</w:t>
      </w:r>
      <w:r>
        <w:rPr>
          <w:rFonts w:ascii="Trebuchet MS" w:hAnsi="Trebuchet MS" w:cs="TradeGothic-BoldCondTwenty"/>
          <w:color w:val="000000"/>
          <w:sz w:val="20"/>
          <w:szCs w:val="20"/>
          <w:lang w:val="hr-HR"/>
        </w:rPr>
        <w:t xml:space="preserve">aj lov na pobjedu čini posebnim? Primjerice, </w:t>
      </w:r>
      <w:r w:rsidR="00A82290">
        <w:rPr>
          <w:rFonts w:ascii="Trebuchet MS" w:hAnsi="Trebuchet MS" w:cs="TradeGothic-BoldCondTwenty"/>
          <w:color w:val="000000"/>
          <w:sz w:val="20"/>
          <w:szCs w:val="20"/>
          <w:lang w:val="hr-HR"/>
        </w:rPr>
        <w:t>trkači mogu ostati posljednji u utrci i sve dok ih presretačko vozilo ne pretekne, ne znati da li su u utrci za svjetsku titulu. U svibnju je nakon pet sati u utrci ostalo samo troje trkača</w:t>
      </w:r>
      <w:r w:rsidR="00573446">
        <w:rPr>
          <w:rFonts w:ascii="Trebuchet MS" w:hAnsi="Trebuchet MS" w:cs="TradeGothic-BoldCondTwenty"/>
          <w:color w:val="000000"/>
          <w:sz w:val="20"/>
          <w:szCs w:val="20"/>
          <w:lang w:val="hr-HR"/>
        </w:rPr>
        <w:t>, a na samom koncu svjetski pobjednik trčao je u Austriji samo 90 metara duže nego drugoplasirani trkač koji je svoju utrku trčao u Peruu.</w:t>
      </w:r>
      <w:r w:rsidR="00C86085">
        <w:rPr>
          <w:rFonts w:ascii="Trebuchet MS" w:hAnsi="Trebuchet MS" w:cs="TradeGothic-BoldCondTwenty"/>
          <w:color w:val="000000"/>
          <w:sz w:val="20"/>
          <w:szCs w:val="20"/>
          <w:lang w:val="hr-HR"/>
        </w:rPr>
        <w:t xml:space="preserve"> Hrvatska pobjednica Kimberly Remine trčala je 41,16 kilometara, a hrvatskog pobjednika Gorana Murića presretačko vozilo preteklo je nakon 49,5 kilometara.</w:t>
      </w:r>
    </w:p>
    <w:p w14:paraId="011C4A71" w14:textId="77777777" w:rsidR="00573446" w:rsidRDefault="00573446" w:rsidP="005D328D">
      <w:pPr>
        <w:widowControl w:val="0"/>
        <w:autoSpaceDE w:val="0"/>
        <w:autoSpaceDN w:val="0"/>
        <w:adjustRightInd w:val="0"/>
        <w:jc w:val="both"/>
        <w:textAlignment w:val="center"/>
        <w:rPr>
          <w:rFonts w:ascii="Trebuchet MS" w:hAnsi="Trebuchet MS" w:cs="TradeGothic-BoldCondTwenty"/>
          <w:color w:val="000000"/>
          <w:sz w:val="20"/>
          <w:szCs w:val="20"/>
          <w:lang w:val="hr-HR"/>
        </w:rPr>
      </w:pPr>
    </w:p>
    <w:p w14:paraId="54ABEAFD" w14:textId="03AC287E" w:rsidR="00573446" w:rsidRDefault="00573446" w:rsidP="005D328D">
      <w:pPr>
        <w:widowControl w:val="0"/>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TRČIMO ZA ONE KOJI NE MOGU</w:t>
      </w:r>
    </w:p>
    <w:p w14:paraId="6262CF00" w14:textId="77777777" w:rsidR="00573446" w:rsidRDefault="00573446" w:rsidP="005D328D">
      <w:pPr>
        <w:widowControl w:val="0"/>
        <w:autoSpaceDE w:val="0"/>
        <w:autoSpaceDN w:val="0"/>
        <w:adjustRightInd w:val="0"/>
        <w:jc w:val="both"/>
        <w:textAlignment w:val="center"/>
        <w:rPr>
          <w:rFonts w:ascii="Trebuchet MS" w:hAnsi="Trebuchet MS" w:cs="TradeGothic-BoldCondTwenty"/>
          <w:color w:val="000000"/>
          <w:sz w:val="20"/>
          <w:szCs w:val="20"/>
          <w:lang w:val="hr-HR"/>
        </w:rPr>
      </w:pPr>
    </w:p>
    <w:p w14:paraId="319A4BB2" w14:textId="77777777" w:rsidR="00394CBC" w:rsidRDefault="00096680" w:rsidP="005D328D">
      <w:pPr>
        <w:widowControl w:val="0"/>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 xml:space="preserve">Wings for Life World Run utrka započela je svoj put kao potpora neprofitnoj zakladi Wings for Life, koja financira projekte diljem svijeta koji se bave istraživanjima leđne moždine, a 100% vrijednosti iznosa svih prikupljenih sredstava i startnina, kao </w:t>
      </w:r>
      <w:r w:rsidR="00394CBC">
        <w:rPr>
          <w:rFonts w:ascii="Trebuchet MS" w:hAnsi="Trebuchet MS" w:cs="TradeGothic-BoldCondTwenty"/>
          <w:color w:val="000000"/>
          <w:sz w:val="20"/>
          <w:szCs w:val="20"/>
          <w:lang w:val="hr-HR"/>
        </w:rPr>
        <w:t xml:space="preserve">i </w:t>
      </w:r>
      <w:r>
        <w:rPr>
          <w:rFonts w:ascii="Trebuchet MS" w:hAnsi="Trebuchet MS" w:cs="TradeGothic-BoldCondTwenty"/>
          <w:color w:val="000000"/>
          <w:sz w:val="20"/>
          <w:szCs w:val="20"/>
          <w:lang w:val="hr-HR"/>
        </w:rPr>
        <w:t xml:space="preserve">sponzorstava, ulažu se u izravno u istraživanja. </w:t>
      </w:r>
    </w:p>
    <w:p w14:paraId="7E9A160D" w14:textId="0756A776" w:rsidR="00573446" w:rsidRDefault="00096680" w:rsidP="005D328D">
      <w:pPr>
        <w:widowControl w:val="0"/>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 xml:space="preserve">„Wings for Life World Run utrka bila je nevjerojatan globalni događaj u svom prvom izdanju koje je održano u svibnju ove godine. Nadam se da će se u 2015. utrci pridružiti još veći broj sportaša i da ćemo ponovno prikupiti </w:t>
      </w:r>
      <w:r w:rsidR="00040807">
        <w:rPr>
          <w:rFonts w:ascii="Trebuchet MS" w:hAnsi="Trebuchet MS" w:cs="TradeGothic-BoldCondTwenty"/>
          <w:color w:val="000000"/>
          <w:sz w:val="20"/>
          <w:szCs w:val="20"/>
          <w:lang w:val="hr-HR"/>
        </w:rPr>
        <w:t xml:space="preserve">znatan iznos za istraživanja leđne moždine“, kaže direktorica zaklade Wings for Life Anita Gerhardter. Svakako treba spomenuti da je u svibnju prikupljeno 3 milijuna eura, koji su uloženi u najmodernija istraživanja, a više o tome možete pronaći na </w:t>
      </w:r>
      <w:hyperlink r:id="rId7" w:history="1">
        <w:r w:rsidR="006D1C61" w:rsidRPr="00BA706B">
          <w:rPr>
            <w:rStyle w:val="Hyperlink"/>
            <w:rFonts w:ascii="Trebuchet MS" w:hAnsi="Trebuchet MS" w:cs="TradeGothic-BoldCondTwenty"/>
            <w:sz w:val="20"/>
            <w:szCs w:val="20"/>
            <w:lang w:val="hr-HR"/>
          </w:rPr>
          <w:t>www.wingsforlifeworldrun.com</w:t>
        </w:r>
      </w:hyperlink>
      <w:r w:rsidR="006D1C61">
        <w:rPr>
          <w:rFonts w:ascii="Trebuchet MS" w:hAnsi="Trebuchet MS" w:cs="TradeGothic-BoldCondTwenty"/>
          <w:color w:val="000000"/>
          <w:sz w:val="20"/>
          <w:szCs w:val="20"/>
          <w:lang w:val="hr-HR"/>
        </w:rPr>
        <w:t>.</w:t>
      </w:r>
    </w:p>
    <w:p w14:paraId="5E006DE1" w14:textId="77777777" w:rsidR="006D1C61" w:rsidRDefault="006D1C61" w:rsidP="005D328D">
      <w:pPr>
        <w:widowControl w:val="0"/>
        <w:autoSpaceDE w:val="0"/>
        <w:autoSpaceDN w:val="0"/>
        <w:adjustRightInd w:val="0"/>
        <w:jc w:val="both"/>
        <w:textAlignment w:val="center"/>
        <w:rPr>
          <w:rFonts w:ascii="Trebuchet MS" w:hAnsi="Trebuchet MS" w:cs="TradeGothic-BoldCondTwenty"/>
          <w:color w:val="000000"/>
          <w:sz w:val="20"/>
          <w:szCs w:val="20"/>
          <w:lang w:val="hr-HR"/>
        </w:rPr>
      </w:pPr>
    </w:p>
    <w:p w14:paraId="35D824A9" w14:textId="6C51929C" w:rsidR="006D1C61" w:rsidRPr="00914D12" w:rsidRDefault="006D1C61" w:rsidP="005D328D">
      <w:pPr>
        <w:widowControl w:val="0"/>
        <w:autoSpaceDE w:val="0"/>
        <w:autoSpaceDN w:val="0"/>
        <w:adjustRightInd w:val="0"/>
        <w:jc w:val="both"/>
        <w:textAlignment w:val="center"/>
        <w:rPr>
          <w:rFonts w:ascii="Trebuchet MS" w:hAnsi="Trebuchet MS" w:cs="TradeGothic-BoldCondTwenty"/>
          <w:bCs/>
          <w:color w:val="000000"/>
          <w:sz w:val="20"/>
          <w:szCs w:val="20"/>
          <w:lang w:val="hr-HR"/>
        </w:rPr>
      </w:pPr>
      <w:r>
        <w:rPr>
          <w:rFonts w:ascii="Trebuchet MS" w:hAnsi="Trebuchet MS" w:cs="TradeGothic-BoldCondTwenty"/>
          <w:color w:val="000000"/>
          <w:sz w:val="20"/>
          <w:szCs w:val="20"/>
          <w:lang w:val="hr-HR"/>
        </w:rPr>
        <w:t>Colin Jackson, međunarodni sportski direktor utrke, kaže: „Ozljeda leđne moždine može se dogoditi svima. Svi smo samo jeda</w:t>
      </w:r>
      <w:r w:rsidR="00CE3235">
        <w:rPr>
          <w:rFonts w:ascii="Trebuchet MS" w:hAnsi="Trebuchet MS" w:cs="TradeGothic-BoldCondTwenty"/>
          <w:color w:val="000000"/>
          <w:sz w:val="20"/>
          <w:szCs w:val="20"/>
          <w:lang w:val="hr-HR"/>
        </w:rPr>
        <w:t>n nesretni trenutak udaljeni od nečega što bi nam moglo promijeniti život.</w:t>
      </w:r>
      <w:r w:rsidR="00A0329F">
        <w:rPr>
          <w:rFonts w:ascii="Trebuchet MS" w:hAnsi="Trebuchet MS" w:cs="TradeGothic-BoldCondTwenty"/>
          <w:color w:val="000000"/>
          <w:sz w:val="20"/>
          <w:szCs w:val="20"/>
          <w:lang w:val="hr-HR"/>
        </w:rPr>
        <w:t xml:space="preserve"> I još uvijek ne postoji dovoljno ulaganja u ovakva istraživanja. Cilj nam je prikupiti novac kako bismo mogli unajmiti najbolje znanstvenike koji će jednog dana promijeniti ljudske živote.“</w:t>
      </w:r>
      <w:r w:rsidR="00CE3235">
        <w:rPr>
          <w:rFonts w:ascii="Trebuchet MS" w:hAnsi="Trebuchet MS" w:cs="TradeGothic-BoldCondTwenty"/>
          <w:color w:val="000000"/>
          <w:sz w:val="20"/>
          <w:szCs w:val="20"/>
          <w:lang w:val="hr-HR"/>
        </w:rPr>
        <w:t xml:space="preserve"> </w:t>
      </w:r>
    </w:p>
    <w:p w14:paraId="05A0DBB7" w14:textId="77777777" w:rsidR="006B7DB3" w:rsidRPr="00914D12" w:rsidRDefault="006B7DB3" w:rsidP="00C7159F">
      <w:pPr>
        <w:widowControl w:val="0"/>
        <w:autoSpaceDE w:val="0"/>
        <w:autoSpaceDN w:val="0"/>
        <w:adjustRightInd w:val="0"/>
        <w:jc w:val="both"/>
        <w:textAlignment w:val="center"/>
        <w:rPr>
          <w:rFonts w:ascii="Trebuchet MS" w:hAnsi="Trebuchet MS" w:cs="TradeGothic-BoldCondTwenty"/>
          <w:color w:val="000000"/>
          <w:sz w:val="20"/>
          <w:szCs w:val="20"/>
          <w:lang w:val="hr-HR"/>
        </w:rPr>
      </w:pPr>
    </w:p>
    <w:p w14:paraId="676FEAF0" w14:textId="77777777" w:rsidR="00D82854" w:rsidRPr="00914D12" w:rsidRDefault="00D82854" w:rsidP="00D82854">
      <w:pPr>
        <w:widowControl w:val="0"/>
        <w:autoSpaceDE w:val="0"/>
        <w:autoSpaceDN w:val="0"/>
        <w:adjustRightInd w:val="0"/>
        <w:jc w:val="both"/>
        <w:textAlignment w:val="center"/>
        <w:rPr>
          <w:rFonts w:ascii="Trebuchet MS" w:hAnsi="Trebuchet MS" w:cs="TradeGothic-BoldCondTwenty"/>
          <w:color w:val="000000"/>
          <w:sz w:val="20"/>
          <w:szCs w:val="20"/>
          <w:lang w:val="hr-HR"/>
        </w:rPr>
      </w:pPr>
    </w:p>
    <w:p w14:paraId="12DFB3C1" w14:textId="203E44C2" w:rsidR="00B0331C" w:rsidRDefault="000F29AC" w:rsidP="00A0329F">
      <w:pPr>
        <w:widowControl w:val="0"/>
        <w:autoSpaceDE w:val="0"/>
        <w:autoSpaceDN w:val="0"/>
        <w:adjustRightInd w:val="0"/>
        <w:jc w:val="both"/>
        <w:textAlignment w:val="center"/>
        <w:rPr>
          <w:rFonts w:ascii="Trebuchet MS" w:hAnsi="Trebuchet MS" w:cs="TradeGothic-BoldCondTwenty"/>
          <w:bCs/>
          <w:color w:val="000000"/>
          <w:sz w:val="20"/>
          <w:szCs w:val="20"/>
          <w:lang w:val="hr-HR"/>
        </w:rPr>
      </w:pPr>
      <w:r>
        <w:rPr>
          <w:rFonts w:ascii="Trebuchet MS" w:hAnsi="Trebuchet MS" w:cs="TradeGothic-BoldCondTwenty"/>
          <w:bCs/>
          <w:color w:val="000000"/>
          <w:sz w:val="20"/>
          <w:szCs w:val="20"/>
          <w:lang w:val="hr-HR"/>
        </w:rPr>
        <w:t>Međunarodne zvijezde sporta i kulture aktivno su sudjelovale u utrci i djelovale kao njezini amb</w:t>
      </w:r>
      <w:r w:rsidR="00EE6DE5">
        <w:rPr>
          <w:rFonts w:ascii="Trebuchet MS" w:hAnsi="Trebuchet MS" w:cs="TradeGothic-BoldCondTwenty"/>
          <w:bCs/>
          <w:color w:val="000000"/>
          <w:sz w:val="20"/>
          <w:szCs w:val="20"/>
          <w:lang w:val="hr-HR"/>
        </w:rPr>
        <w:t>asadori, poput, primjerice, Ak</w:t>
      </w:r>
      <w:r>
        <w:rPr>
          <w:rFonts w:ascii="Trebuchet MS" w:hAnsi="Trebuchet MS" w:cs="TradeGothic-BoldCondTwenty"/>
          <w:bCs/>
          <w:color w:val="000000"/>
          <w:sz w:val="20"/>
          <w:szCs w:val="20"/>
          <w:lang w:val="hr-HR"/>
        </w:rPr>
        <w:t>s</w:t>
      </w:r>
      <w:r w:rsidR="00EE6DE5">
        <w:rPr>
          <w:rFonts w:ascii="Trebuchet MS" w:hAnsi="Trebuchet MS" w:cs="TradeGothic-BoldCondTwenty"/>
          <w:bCs/>
          <w:color w:val="000000"/>
          <w:sz w:val="20"/>
          <w:szCs w:val="20"/>
          <w:lang w:val="hr-HR"/>
        </w:rPr>
        <w:t>el</w:t>
      </w:r>
      <w:r>
        <w:rPr>
          <w:rFonts w:ascii="Trebuchet MS" w:hAnsi="Trebuchet MS" w:cs="TradeGothic-BoldCondTwenty"/>
          <w:bCs/>
          <w:color w:val="000000"/>
          <w:sz w:val="20"/>
          <w:szCs w:val="20"/>
          <w:lang w:val="hr-HR"/>
        </w:rPr>
        <w:t>a Svindala, Davida Coultharda, Sebastiana Vettela i mnogih drugih.</w:t>
      </w:r>
      <w:r w:rsidR="00B0331C" w:rsidRPr="00914D12">
        <w:rPr>
          <w:rFonts w:ascii="Trebuchet MS" w:hAnsi="Trebuchet MS" w:cs="TradeGothic-BoldCondTwenty"/>
          <w:bCs/>
          <w:color w:val="000000"/>
          <w:sz w:val="20"/>
          <w:szCs w:val="20"/>
          <w:lang w:val="hr-HR"/>
        </w:rPr>
        <w:t xml:space="preserve"> </w:t>
      </w:r>
      <w:r w:rsidR="00030E22">
        <w:rPr>
          <w:rFonts w:ascii="Trebuchet MS" w:hAnsi="Trebuchet MS" w:cs="TradeGothic-BoldCondTwenty"/>
          <w:bCs/>
          <w:color w:val="000000"/>
          <w:sz w:val="20"/>
          <w:szCs w:val="20"/>
          <w:lang w:val="hr-HR"/>
        </w:rPr>
        <w:t xml:space="preserve">U svibnju 2014. svijet je na nekoliko sati postao jedno, a tisuće ljudi pokorilo je 34 startne linije na šest kontinenata, 13 vremenskih zona i četiri godišnja doba. U 2015. očekujemo još veći broj ljudi koji će osjetiti energiju ovog nevjerojatnog događaja i postati dijelom Wings for Life World Run iskustva. </w:t>
      </w:r>
    </w:p>
    <w:p w14:paraId="2D607974" w14:textId="77777777" w:rsidR="00030E22" w:rsidRDefault="00030E22" w:rsidP="00A0329F">
      <w:pPr>
        <w:widowControl w:val="0"/>
        <w:autoSpaceDE w:val="0"/>
        <w:autoSpaceDN w:val="0"/>
        <w:adjustRightInd w:val="0"/>
        <w:jc w:val="both"/>
        <w:textAlignment w:val="center"/>
        <w:rPr>
          <w:rFonts w:ascii="Trebuchet MS" w:hAnsi="Trebuchet MS" w:cs="TradeGothic-BoldCondTwenty"/>
          <w:bCs/>
          <w:color w:val="000000"/>
          <w:sz w:val="20"/>
          <w:szCs w:val="20"/>
          <w:lang w:val="hr-HR"/>
        </w:rPr>
      </w:pPr>
    </w:p>
    <w:p w14:paraId="116BB139" w14:textId="77777777" w:rsidR="00030E22" w:rsidRPr="00914D12" w:rsidRDefault="00030E22" w:rsidP="00A0329F">
      <w:pPr>
        <w:widowControl w:val="0"/>
        <w:autoSpaceDE w:val="0"/>
        <w:autoSpaceDN w:val="0"/>
        <w:adjustRightInd w:val="0"/>
        <w:jc w:val="both"/>
        <w:textAlignment w:val="center"/>
        <w:rPr>
          <w:rFonts w:ascii="Trebuchet MS" w:hAnsi="Trebuchet MS" w:cs="TradeGothic-BoldCondTwenty"/>
          <w:bCs/>
          <w:color w:val="000000"/>
          <w:sz w:val="20"/>
          <w:szCs w:val="20"/>
          <w:lang w:val="hr-HR"/>
        </w:rPr>
      </w:pPr>
    </w:p>
    <w:p w14:paraId="1E8E09C8" w14:textId="77777777" w:rsidR="004F7592" w:rsidRDefault="004F7592" w:rsidP="00C7159F">
      <w:pPr>
        <w:widowControl w:val="0"/>
        <w:autoSpaceDE w:val="0"/>
        <w:autoSpaceDN w:val="0"/>
        <w:adjustRightInd w:val="0"/>
        <w:jc w:val="both"/>
        <w:textAlignment w:val="center"/>
        <w:rPr>
          <w:rFonts w:ascii="Trebuchet MS" w:hAnsi="Trebuchet MS" w:cs="TradeGothic-BoldCondTwenty"/>
          <w:bCs/>
          <w:color w:val="000000"/>
          <w:sz w:val="20"/>
          <w:szCs w:val="20"/>
          <w:lang w:val="hr-HR"/>
        </w:rPr>
      </w:pPr>
    </w:p>
    <w:p w14:paraId="4050A7AB" w14:textId="2D3A1683" w:rsidR="00B554B1" w:rsidRPr="00914D12" w:rsidRDefault="000F29AC" w:rsidP="00C7159F">
      <w:pPr>
        <w:widowControl w:val="0"/>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bCs/>
          <w:color w:val="000000"/>
          <w:sz w:val="20"/>
          <w:szCs w:val="20"/>
          <w:lang w:val="hr-HR"/>
        </w:rPr>
        <w:t xml:space="preserve">FASCINANTNE BROJKE </w:t>
      </w:r>
      <w:r w:rsidR="00CF3519" w:rsidRPr="00914D12">
        <w:rPr>
          <w:rFonts w:ascii="Trebuchet MS" w:hAnsi="Trebuchet MS" w:cs="TradeGothic-BoldCondTwenty"/>
          <w:b/>
          <w:color w:val="000000"/>
          <w:sz w:val="20"/>
          <w:szCs w:val="20"/>
          <w:lang w:val="hr-HR"/>
        </w:rPr>
        <w:t>WINGS FOR LIFE WORLD RUN</w:t>
      </w:r>
      <w:r w:rsidR="00A27EC6" w:rsidRPr="00914D12">
        <w:rPr>
          <w:rFonts w:ascii="Trebuchet MS" w:hAnsi="Trebuchet MS" w:cs="TradeGothic-BoldCondTwenty"/>
          <w:b/>
          <w:color w:val="000000"/>
          <w:sz w:val="20"/>
          <w:szCs w:val="20"/>
          <w:lang w:val="hr-HR"/>
        </w:rPr>
        <w:t xml:space="preserve"> </w:t>
      </w:r>
      <w:r>
        <w:rPr>
          <w:rFonts w:ascii="Trebuchet MS" w:hAnsi="Trebuchet MS" w:cs="TradeGothic-BoldCondTwenty"/>
          <w:b/>
          <w:color w:val="000000"/>
          <w:sz w:val="20"/>
          <w:szCs w:val="20"/>
          <w:lang w:val="hr-HR"/>
        </w:rPr>
        <w:t>2</w:t>
      </w:r>
      <w:r w:rsidR="00A27EC6" w:rsidRPr="00914D12">
        <w:rPr>
          <w:rFonts w:ascii="Trebuchet MS" w:hAnsi="Trebuchet MS" w:cs="TradeGothic-BoldCondTwenty"/>
          <w:b/>
          <w:color w:val="000000"/>
          <w:sz w:val="20"/>
          <w:szCs w:val="20"/>
          <w:lang w:val="hr-HR"/>
        </w:rPr>
        <w:t>014</w:t>
      </w:r>
      <w:r>
        <w:rPr>
          <w:rFonts w:ascii="Trebuchet MS" w:hAnsi="Trebuchet MS" w:cs="TradeGothic-BoldCondTwenty"/>
          <w:b/>
          <w:color w:val="000000"/>
          <w:sz w:val="20"/>
          <w:szCs w:val="20"/>
          <w:lang w:val="hr-HR"/>
        </w:rPr>
        <w:t xml:space="preserve"> UTRKE</w:t>
      </w:r>
    </w:p>
    <w:p w14:paraId="4535A854" w14:textId="77777777" w:rsidR="009E0D20" w:rsidRPr="00914D12" w:rsidRDefault="009E0D20" w:rsidP="009E0D20">
      <w:pPr>
        <w:widowControl w:val="0"/>
        <w:tabs>
          <w:tab w:val="left" w:pos="5520"/>
        </w:tabs>
        <w:autoSpaceDE w:val="0"/>
        <w:autoSpaceDN w:val="0"/>
        <w:adjustRightInd w:val="0"/>
        <w:jc w:val="both"/>
        <w:textAlignment w:val="center"/>
        <w:rPr>
          <w:rFonts w:ascii="Trebuchet MS" w:hAnsi="Trebuchet MS" w:cs="TradeGothic-BoldCondTwenty"/>
          <w:color w:val="000000"/>
          <w:sz w:val="20"/>
          <w:szCs w:val="20"/>
          <w:lang w:val="hr-HR"/>
        </w:rPr>
      </w:pPr>
    </w:p>
    <w:p w14:paraId="52DDE7D5" w14:textId="12BE13E9" w:rsidR="00B554B1" w:rsidRPr="00914D12" w:rsidRDefault="000F29AC" w:rsidP="00B554B1">
      <w:pPr>
        <w:pStyle w:val="ListParagraph"/>
        <w:widowControl w:val="0"/>
        <w:numPr>
          <w:ilvl w:val="0"/>
          <w:numId w:val="12"/>
        </w:numPr>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Svjetski pobjednik</w:t>
      </w:r>
      <w:r w:rsidR="00B554B1" w:rsidRPr="00914D12">
        <w:rPr>
          <w:rFonts w:ascii="Trebuchet MS" w:hAnsi="Trebuchet MS" w:cs="TradeGothic-BoldCondTwenty"/>
          <w:color w:val="000000"/>
          <w:sz w:val="20"/>
          <w:szCs w:val="20"/>
          <w:lang w:val="hr-HR"/>
        </w:rPr>
        <w:t>: Lemawork Ketema (ETH, 78.58 km)</w:t>
      </w:r>
    </w:p>
    <w:p w14:paraId="2613B1B8" w14:textId="449A2D7F" w:rsidR="00B554B1" w:rsidRPr="00914D12" w:rsidRDefault="000F29AC" w:rsidP="00B554B1">
      <w:pPr>
        <w:pStyle w:val="ListParagraph"/>
        <w:widowControl w:val="0"/>
        <w:numPr>
          <w:ilvl w:val="0"/>
          <w:numId w:val="12"/>
        </w:numPr>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Svjetska pobjednica</w:t>
      </w:r>
      <w:r w:rsidR="00B554B1" w:rsidRPr="00914D12">
        <w:rPr>
          <w:rFonts w:ascii="Trebuchet MS" w:hAnsi="Trebuchet MS" w:cs="TradeGothic-BoldCondTwenty"/>
          <w:color w:val="000000"/>
          <w:sz w:val="20"/>
          <w:szCs w:val="20"/>
          <w:lang w:val="hr-HR"/>
        </w:rPr>
        <w:t>: Elise Selvikvag Molvik (NOR, 54.78 km)</w:t>
      </w:r>
    </w:p>
    <w:p w14:paraId="5C95A36D" w14:textId="395CF866" w:rsidR="00B554B1" w:rsidRPr="00914D12" w:rsidRDefault="000F29AC" w:rsidP="00B554B1">
      <w:pPr>
        <w:pStyle w:val="ListParagraph"/>
        <w:widowControl w:val="0"/>
        <w:numPr>
          <w:ilvl w:val="0"/>
          <w:numId w:val="12"/>
        </w:numPr>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Prikupljeno sredstava</w:t>
      </w:r>
      <w:r w:rsidR="00B554B1" w:rsidRPr="00914D12">
        <w:rPr>
          <w:rFonts w:ascii="Trebuchet MS" w:hAnsi="Trebuchet MS" w:cs="TradeGothic-BoldCondTwenty"/>
          <w:color w:val="000000"/>
          <w:sz w:val="20"/>
          <w:szCs w:val="20"/>
          <w:lang w:val="hr-HR"/>
        </w:rPr>
        <w:t xml:space="preserve">: </w:t>
      </w:r>
      <w:r w:rsidR="00C06403" w:rsidRPr="00914D12">
        <w:rPr>
          <w:rFonts w:ascii="Trebuchet MS" w:hAnsi="Trebuchet MS" w:cs="TradeGothic-BoldCondTwenty"/>
          <w:color w:val="000000"/>
          <w:sz w:val="20"/>
          <w:szCs w:val="20"/>
          <w:lang w:val="hr-HR"/>
        </w:rPr>
        <w:t>€</w:t>
      </w:r>
      <w:r w:rsidR="00BE1D3B">
        <w:rPr>
          <w:rFonts w:ascii="Trebuchet MS" w:hAnsi="Trebuchet MS" w:cs="TradeGothic-BoldCondTwenty"/>
          <w:color w:val="000000"/>
          <w:sz w:val="20"/>
          <w:szCs w:val="20"/>
          <w:lang w:val="hr-HR"/>
        </w:rPr>
        <w:t>3 milijuna</w:t>
      </w:r>
      <w:r w:rsidR="00B0331C" w:rsidRPr="00914D12">
        <w:rPr>
          <w:rFonts w:ascii="Trebuchet MS" w:hAnsi="Trebuchet MS" w:cs="TradeGothic-BoldCondTwenty"/>
          <w:color w:val="000000"/>
          <w:sz w:val="20"/>
          <w:szCs w:val="20"/>
          <w:lang w:val="hr-HR"/>
        </w:rPr>
        <w:t xml:space="preserve"> </w:t>
      </w:r>
      <w:r w:rsidR="00B554B1" w:rsidRPr="00914D12">
        <w:rPr>
          <w:rFonts w:ascii="Trebuchet MS" w:hAnsi="Trebuchet MS" w:cs="TradeGothic-BoldCondTwenty"/>
          <w:color w:val="000000"/>
          <w:sz w:val="20"/>
          <w:szCs w:val="20"/>
          <w:lang w:val="hr-HR"/>
        </w:rPr>
        <w:t>(</w:t>
      </w:r>
      <w:r>
        <w:rPr>
          <w:rFonts w:ascii="Trebuchet MS" w:hAnsi="Trebuchet MS" w:cs="TradeGothic-BoldCondTwenty"/>
          <w:color w:val="000000"/>
          <w:sz w:val="20"/>
          <w:szCs w:val="20"/>
          <w:lang w:val="hr-HR"/>
        </w:rPr>
        <w:t>startnine 50,110 registriranih trkača te donacije</w:t>
      </w:r>
      <w:r w:rsidR="00B554B1" w:rsidRPr="00914D12">
        <w:rPr>
          <w:rFonts w:ascii="Trebuchet MS" w:hAnsi="Trebuchet MS" w:cs="TradeGothic-BoldCondTwenty"/>
          <w:color w:val="000000"/>
          <w:sz w:val="20"/>
          <w:szCs w:val="20"/>
          <w:lang w:val="hr-HR"/>
        </w:rPr>
        <w:t>)</w:t>
      </w:r>
    </w:p>
    <w:p w14:paraId="73AB86A7" w14:textId="506BA507" w:rsidR="00B554B1" w:rsidRPr="00914D12" w:rsidRDefault="000F29AC" w:rsidP="00B554B1">
      <w:pPr>
        <w:pStyle w:val="ListParagraph"/>
        <w:widowControl w:val="0"/>
        <w:numPr>
          <w:ilvl w:val="0"/>
          <w:numId w:val="12"/>
        </w:numPr>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Ukupno kilometara</w:t>
      </w:r>
      <w:r w:rsidR="00B554B1" w:rsidRPr="00914D12">
        <w:rPr>
          <w:rFonts w:ascii="Trebuchet MS" w:hAnsi="Trebuchet MS" w:cs="TradeGothic-BoldCondTwenty"/>
          <w:color w:val="000000"/>
          <w:sz w:val="20"/>
          <w:szCs w:val="20"/>
          <w:lang w:val="hr-HR"/>
        </w:rPr>
        <w:t xml:space="preserve">: 530,928 </w:t>
      </w:r>
      <w:r>
        <w:rPr>
          <w:rFonts w:ascii="Trebuchet MS" w:hAnsi="Trebuchet MS" w:cs="TradeGothic-BoldCondTwenty"/>
          <w:color w:val="000000"/>
          <w:sz w:val="20"/>
          <w:szCs w:val="20"/>
          <w:lang w:val="hr-HR"/>
        </w:rPr>
        <w:t>–</w:t>
      </w:r>
      <w:r w:rsidR="00B554B1" w:rsidRPr="00914D12">
        <w:rPr>
          <w:rFonts w:ascii="Trebuchet MS" w:hAnsi="Trebuchet MS" w:cs="TradeGothic-BoldCondTwenty"/>
          <w:color w:val="000000"/>
          <w:sz w:val="20"/>
          <w:szCs w:val="20"/>
          <w:lang w:val="hr-HR"/>
        </w:rPr>
        <w:t xml:space="preserve"> </w:t>
      </w:r>
      <w:r>
        <w:rPr>
          <w:rFonts w:ascii="Trebuchet MS" w:hAnsi="Trebuchet MS" w:cs="TradeGothic-BoldCondTwenty"/>
          <w:color w:val="000000"/>
          <w:sz w:val="20"/>
          <w:szCs w:val="20"/>
          <w:lang w:val="hr-HR"/>
        </w:rPr>
        <w:t>koliko bi jednom trkaču treb</w:t>
      </w:r>
      <w:r w:rsidR="00BE1D3B">
        <w:rPr>
          <w:rFonts w:ascii="Trebuchet MS" w:hAnsi="Trebuchet MS" w:cs="TradeGothic-BoldCondTwenty"/>
          <w:color w:val="000000"/>
          <w:sz w:val="20"/>
          <w:szCs w:val="20"/>
          <w:lang w:val="hr-HR"/>
        </w:rPr>
        <w:t>alo da više od 13 puta pretrči Z</w:t>
      </w:r>
      <w:r>
        <w:rPr>
          <w:rFonts w:ascii="Trebuchet MS" w:hAnsi="Trebuchet MS" w:cs="TradeGothic-BoldCondTwenty"/>
          <w:color w:val="000000"/>
          <w:sz w:val="20"/>
          <w:szCs w:val="20"/>
          <w:lang w:val="hr-HR"/>
        </w:rPr>
        <w:t>emlju</w:t>
      </w:r>
    </w:p>
    <w:p w14:paraId="1659B0C1" w14:textId="7CE140DF" w:rsidR="00B554B1" w:rsidRPr="00914D12" w:rsidRDefault="000F29AC" w:rsidP="00B554B1">
      <w:pPr>
        <w:pStyle w:val="ListParagraph"/>
        <w:widowControl w:val="0"/>
        <w:numPr>
          <w:ilvl w:val="0"/>
          <w:numId w:val="12"/>
        </w:numPr>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Trkači koji su startali utrku</w:t>
      </w:r>
      <w:r w:rsidR="00B554B1" w:rsidRPr="00914D12">
        <w:rPr>
          <w:rFonts w:ascii="Trebuchet MS" w:hAnsi="Trebuchet MS" w:cs="TradeGothic-BoldCondTwenty"/>
          <w:color w:val="000000"/>
          <w:sz w:val="20"/>
          <w:szCs w:val="20"/>
          <w:lang w:val="hr-HR"/>
        </w:rPr>
        <w:t>: 35,397</w:t>
      </w:r>
    </w:p>
    <w:p w14:paraId="09DE87CD" w14:textId="7770B46A" w:rsidR="00B554B1" w:rsidRPr="00914D12" w:rsidRDefault="000F29AC" w:rsidP="00B554B1">
      <w:pPr>
        <w:pStyle w:val="ListParagraph"/>
        <w:widowControl w:val="0"/>
        <w:numPr>
          <w:ilvl w:val="0"/>
          <w:numId w:val="12"/>
        </w:numPr>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Trkača nakon 1h trčanja</w:t>
      </w:r>
      <w:r w:rsidR="00B554B1" w:rsidRPr="00914D12">
        <w:rPr>
          <w:rFonts w:ascii="Trebuchet MS" w:hAnsi="Trebuchet MS" w:cs="TradeGothic-BoldCondTwenty"/>
          <w:color w:val="000000"/>
          <w:sz w:val="20"/>
          <w:szCs w:val="20"/>
          <w:lang w:val="hr-HR"/>
        </w:rPr>
        <w:t>: 29,847</w:t>
      </w:r>
    </w:p>
    <w:p w14:paraId="390C72FA" w14:textId="32E607E9" w:rsidR="00B554B1" w:rsidRPr="00914D12" w:rsidRDefault="000F29AC" w:rsidP="00B554B1">
      <w:pPr>
        <w:pStyle w:val="ListParagraph"/>
        <w:widowControl w:val="0"/>
        <w:numPr>
          <w:ilvl w:val="0"/>
          <w:numId w:val="12"/>
        </w:numPr>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Trkača nakon 2h trčanja</w:t>
      </w:r>
      <w:r w:rsidR="00C06403" w:rsidRPr="00914D12">
        <w:rPr>
          <w:rFonts w:ascii="Trebuchet MS" w:hAnsi="Trebuchet MS" w:cs="TradeGothic-BoldCondTwenty"/>
          <w:color w:val="000000"/>
          <w:sz w:val="20"/>
          <w:szCs w:val="20"/>
          <w:lang w:val="hr-HR"/>
        </w:rPr>
        <w:t>: 5,</w:t>
      </w:r>
      <w:r w:rsidR="00B554B1" w:rsidRPr="00914D12">
        <w:rPr>
          <w:rFonts w:ascii="Trebuchet MS" w:hAnsi="Trebuchet MS" w:cs="TradeGothic-BoldCondTwenty"/>
          <w:color w:val="000000"/>
          <w:sz w:val="20"/>
          <w:szCs w:val="20"/>
          <w:lang w:val="hr-HR"/>
        </w:rPr>
        <w:t>146</w:t>
      </w:r>
    </w:p>
    <w:p w14:paraId="2DA3C0CE" w14:textId="690A5ABF" w:rsidR="00B554B1" w:rsidRPr="00914D12" w:rsidRDefault="000F29AC" w:rsidP="00B554B1">
      <w:pPr>
        <w:pStyle w:val="ListParagraph"/>
        <w:widowControl w:val="0"/>
        <w:numPr>
          <w:ilvl w:val="0"/>
          <w:numId w:val="12"/>
        </w:numPr>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Trkača nakon 3h trčanja</w:t>
      </w:r>
      <w:r w:rsidR="00B554B1" w:rsidRPr="00914D12">
        <w:rPr>
          <w:rFonts w:ascii="Trebuchet MS" w:hAnsi="Trebuchet MS" w:cs="TradeGothic-BoldCondTwenty"/>
          <w:color w:val="000000"/>
          <w:sz w:val="20"/>
          <w:szCs w:val="20"/>
          <w:lang w:val="hr-HR"/>
        </w:rPr>
        <w:t>: 327</w:t>
      </w:r>
    </w:p>
    <w:p w14:paraId="7E286C75" w14:textId="5E19C6AA" w:rsidR="00B554B1" w:rsidRPr="00914D12" w:rsidRDefault="000F29AC" w:rsidP="00B554B1">
      <w:pPr>
        <w:pStyle w:val="ListParagraph"/>
        <w:widowControl w:val="0"/>
        <w:numPr>
          <w:ilvl w:val="0"/>
          <w:numId w:val="12"/>
        </w:numPr>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Trkača nakon 4h trčanja</w:t>
      </w:r>
      <w:r w:rsidR="00B554B1" w:rsidRPr="00914D12">
        <w:rPr>
          <w:rFonts w:ascii="Trebuchet MS" w:hAnsi="Trebuchet MS" w:cs="TradeGothic-BoldCondTwenty"/>
          <w:color w:val="000000"/>
          <w:sz w:val="20"/>
          <w:szCs w:val="20"/>
          <w:lang w:val="hr-HR"/>
        </w:rPr>
        <w:t>: 26</w:t>
      </w:r>
    </w:p>
    <w:p w14:paraId="6FD5CB99" w14:textId="05605DF8" w:rsidR="00B554B1" w:rsidRPr="00914D12" w:rsidRDefault="000F29AC" w:rsidP="00B554B1">
      <w:pPr>
        <w:pStyle w:val="ListParagraph"/>
        <w:widowControl w:val="0"/>
        <w:numPr>
          <w:ilvl w:val="0"/>
          <w:numId w:val="12"/>
        </w:numPr>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Trkača nakon 5h trčanja</w:t>
      </w:r>
      <w:r w:rsidR="00B554B1" w:rsidRPr="00914D12">
        <w:rPr>
          <w:rFonts w:ascii="Trebuchet MS" w:hAnsi="Trebuchet MS" w:cs="TradeGothic-BoldCondTwenty"/>
          <w:color w:val="000000"/>
          <w:sz w:val="20"/>
          <w:szCs w:val="20"/>
          <w:lang w:val="hr-HR"/>
        </w:rPr>
        <w:t>: 3</w:t>
      </w:r>
    </w:p>
    <w:p w14:paraId="77F0999A" w14:textId="0DEDD686" w:rsidR="00B554B1" w:rsidRPr="00914D12" w:rsidRDefault="000F29AC" w:rsidP="00B554B1">
      <w:pPr>
        <w:pStyle w:val="ListParagraph"/>
        <w:widowControl w:val="0"/>
        <w:numPr>
          <w:ilvl w:val="0"/>
          <w:numId w:val="12"/>
        </w:numPr>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Dostignuta dužina maratona</w:t>
      </w:r>
      <w:r w:rsidR="00B554B1" w:rsidRPr="00914D12">
        <w:rPr>
          <w:rFonts w:ascii="Trebuchet MS" w:hAnsi="Trebuchet MS" w:cs="TradeGothic-BoldCondTwenty"/>
          <w:color w:val="000000"/>
          <w:sz w:val="20"/>
          <w:szCs w:val="20"/>
          <w:lang w:val="hr-HR"/>
        </w:rPr>
        <w:t>: 233</w:t>
      </w:r>
    </w:p>
    <w:p w14:paraId="64418DDF" w14:textId="06CAC2A9" w:rsidR="00B554B1" w:rsidRPr="00914D12" w:rsidRDefault="000F29AC" w:rsidP="00B554B1">
      <w:pPr>
        <w:pStyle w:val="ListParagraph"/>
        <w:widowControl w:val="0"/>
        <w:numPr>
          <w:ilvl w:val="0"/>
          <w:numId w:val="12"/>
        </w:numPr>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Prosječna dužina</w:t>
      </w:r>
      <w:r w:rsidR="00B554B1" w:rsidRPr="00914D12">
        <w:rPr>
          <w:rFonts w:ascii="Trebuchet MS" w:hAnsi="Trebuchet MS" w:cs="TradeGothic-BoldCondTwenty"/>
          <w:color w:val="000000"/>
          <w:sz w:val="20"/>
          <w:szCs w:val="20"/>
          <w:lang w:val="hr-HR"/>
        </w:rPr>
        <w:t>: 14.99 km</w:t>
      </w:r>
    </w:p>
    <w:p w14:paraId="41EC97A0" w14:textId="77777777" w:rsidR="00B554B1" w:rsidRPr="00914D12" w:rsidRDefault="00B554B1" w:rsidP="00B554B1">
      <w:pPr>
        <w:widowControl w:val="0"/>
        <w:autoSpaceDE w:val="0"/>
        <w:autoSpaceDN w:val="0"/>
        <w:adjustRightInd w:val="0"/>
        <w:jc w:val="both"/>
        <w:textAlignment w:val="center"/>
        <w:rPr>
          <w:rFonts w:ascii="Trebuchet MS" w:hAnsi="Trebuchet MS" w:cs="TradeGothic-BoldCondTwenty"/>
          <w:color w:val="000000"/>
          <w:sz w:val="20"/>
          <w:szCs w:val="20"/>
          <w:lang w:val="hr-HR"/>
        </w:rPr>
      </w:pPr>
    </w:p>
    <w:p w14:paraId="293F5F1A" w14:textId="77777777" w:rsidR="004367A4" w:rsidRPr="00914D12" w:rsidRDefault="004367A4" w:rsidP="00B554B1">
      <w:pPr>
        <w:widowControl w:val="0"/>
        <w:autoSpaceDE w:val="0"/>
        <w:autoSpaceDN w:val="0"/>
        <w:adjustRightInd w:val="0"/>
        <w:jc w:val="both"/>
        <w:textAlignment w:val="center"/>
        <w:rPr>
          <w:rFonts w:ascii="Trebuchet MS" w:hAnsi="Trebuchet MS" w:cs="TradeGothic-BoldCondTwenty"/>
          <w:color w:val="000000"/>
          <w:sz w:val="20"/>
          <w:szCs w:val="20"/>
          <w:lang w:val="hr-HR"/>
        </w:rPr>
      </w:pPr>
    </w:p>
    <w:p w14:paraId="7F302FEC" w14:textId="61EFB571" w:rsidR="004367A4" w:rsidRPr="00914D12" w:rsidRDefault="000F29AC" w:rsidP="00B554B1">
      <w:pPr>
        <w:widowControl w:val="0"/>
        <w:autoSpaceDE w:val="0"/>
        <w:autoSpaceDN w:val="0"/>
        <w:adjustRightInd w:val="0"/>
        <w:jc w:val="both"/>
        <w:textAlignment w:val="center"/>
        <w:rPr>
          <w:rFonts w:ascii="Trebuchet MS" w:hAnsi="Trebuchet MS" w:cs="TradeGothic-BoldCondTwenty"/>
          <w:b/>
          <w:color w:val="000000"/>
          <w:sz w:val="20"/>
          <w:szCs w:val="20"/>
          <w:lang w:val="hr-HR"/>
        </w:rPr>
      </w:pPr>
      <w:r>
        <w:rPr>
          <w:rFonts w:ascii="Trebuchet MS" w:hAnsi="Trebuchet MS" w:cs="TradeGothic-BoldCondTwenty"/>
          <w:b/>
          <w:color w:val="000000"/>
          <w:sz w:val="20"/>
          <w:szCs w:val="20"/>
          <w:lang w:val="hr-HR"/>
        </w:rPr>
        <w:t>ŽELIŠ SAZNATI VIŠE O UTRCI?</w:t>
      </w:r>
    </w:p>
    <w:p w14:paraId="7B2CC250" w14:textId="77777777" w:rsidR="004367A4" w:rsidRPr="00914D12" w:rsidRDefault="004367A4" w:rsidP="00B554B1">
      <w:pPr>
        <w:widowControl w:val="0"/>
        <w:autoSpaceDE w:val="0"/>
        <w:autoSpaceDN w:val="0"/>
        <w:adjustRightInd w:val="0"/>
        <w:jc w:val="both"/>
        <w:textAlignment w:val="center"/>
        <w:rPr>
          <w:rFonts w:ascii="Trebuchet MS" w:hAnsi="Trebuchet MS" w:cs="TradeGothic-BoldCondTwenty"/>
          <w:color w:val="000000"/>
          <w:sz w:val="20"/>
          <w:szCs w:val="20"/>
          <w:lang w:val="hr-HR"/>
        </w:rPr>
      </w:pPr>
    </w:p>
    <w:p w14:paraId="75EBEA76" w14:textId="3EF9AA37" w:rsidR="004367A4" w:rsidRPr="00914D12" w:rsidRDefault="000F29AC" w:rsidP="004367A4">
      <w:pPr>
        <w:widowControl w:val="0"/>
        <w:tabs>
          <w:tab w:val="left" w:pos="5520"/>
        </w:tabs>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Službena</w:t>
      </w:r>
      <w:r w:rsidR="004367A4" w:rsidRPr="00914D12">
        <w:rPr>
          <w:rFonts w:ascii="Trebuchet MS" w:hAnsi="Trebuchet MS" w:cs="TradeGothic-BoldCondTwenty"/>
          <w:color w:val="000000"/>
          <w:sz w:val="20"/>
          <w:szCs w:val="20"/>
          <w:lang w:val="hr-HR"/>
        </w:rPr>
        <w:t xml:space="preserve"> Wings for Life World Run </w:t>
      </w:r>
      <w:r>
        <w:rPr>
          <w:rFonts w:ascii="Trebuchet MS" w:hAnsi="Trebuchet MS" w:cs="TradeGothic-BoldCondTwenty"/>
          <w:color w:val="000000"/>
          <w:sz w:val="20"/>
          <w:szCs w:val="20"/>
          <w:lang w:val="hr-HR"/>
        </w:rPr>
        <w:t>stranica</w:t>
      </w:r>
      <w:r w:rsidR="004367A4" w:rsidRPr="00914D12">
        <w:rPr>
          <w:rFonts w:ascii="Trebuchet MS" w:hAnsi="Trebuchet MS" w:cs="TradeGothic-BoldCondTwenty"/>
          <w:color w:val="000000"/>
          <w:sz w:val="20"/>
          <w:szCs w:val="20"/>
          <w:lang w:val="hr-HR"/>
        </w:rPr>
        <w:t>:</w:t>
      </w:r>
    </w:p>
    <w:p w14:paraId="768EB1D1" w14:textId="77777777" w:rsidR="004367A4" w:rsidRPr="00914D12" w:rsidRDefault="004367A4" w:rsidP="004367A4">
      <w:pPr>
        <w:widowControl w:val="0"/>
        <w:tabs>
          <w:tab w:val="left" w:pos="5520"/>
        </w:tabs>
        <w:autoSpaceDE w:val="0"/>
        <w:autoSpaceDN w:val="0"/>
        <w:adjustRightInd w:val="0"/>
        <w:jc w:val="both"/>
        <w:textAlignment w:val="center"/>
        <w:rPr>
          <w:rFonts w:ascii="Trebuchet MS" w:hAnsi="Trebuchet MS" w:cs="TradeGothic-BoldCondTwenty"/>
          <w:color w:val="000000"/>
          <w:sz w:val="20"/>
          <w:szCs w:val="20"/>
          <w:lang w:val="hr-HR"/>
        </w:rPr>
      </w:pPr>
      <w:r w:rsidRPr="00914D12">
        <w:rPr>
          <w:rFonts w:ascii="Trebuchet MS" w:hAnsi="Trebuchet MS" w:cs="TradeGothic-BoldCondTwenty"/>
          <w:bCs/>
          <w:color w:val="000000"/>
          <w:sz w:val="20"/>
          <w:szCs w:val="20"/>
          <w:u w:val="thick"/>
          <w:lang w:val="hr-HR"/>
        </w:rPr>
        <w:t>www.wingsforlifeworldrun.com</w:t>
      </w:r>
    </w:p>
    <w:p w14:paraId="5B488FFE" w14:textId="77777777" w:rsidR="004367A4" w:rsidRPr="00914D12" w:rsidRDefault="004367A4" w:rsidP="004367A4">
      <w:pPr>
        <w:widowControl w:val="0"/>
        <w:tabs>
          <w:tab w:val="left" w:pos="5520"/>
        </w:tabs>
        <w:autoSpaceDE w:val="0"/>
        <w:autoSpaceDN w:val="0"/>
        <w:adjustRightInd w:val="0"/>
        <w:jc w:val="both"/>
        <w:textAlignment w:val="center"/>
        <w:rPr>
          <w:rFonts w:ascii="Trebuchet MS" w:hAnsi="Trebuchet MS" w:cs="TradeGothic-BoldCondTwenty"/>
          <w:color w:val="000000"/>
          <w:sz w:val="20"/>
          <w:szCs w:val="20"/>
          <w:lang w:val="hr-HR"/>
        </w:rPr>
      </w:pPr>
    </w:p>
    <w:p w14:paraId="09C8E0DD" w14:textId="2D4F6465" w:rsidR="004367A4" w:rsidRPr="00914D12" w:rsidRDefault="000F29AC" w:rsidP="004367A4">
      <w:pPr>
        <w:widowControl w:val="0"/>
        <w:tabs>
          <w:tab w:val="left" w:pos="5520"/>
        </w:tabs>
        <w:autoSpaceDE w:val="0"/>
        <w:autoSpaceDN w:val="0"/>
        <w:adjustRightInd w:val="0"/>
        <w:jc w:val="both"/>
        <w:textAlignment w:val="center"/>
        <w:rPr>
          <w:rFonts w:ascii="Trebuchet MS" w:hAnsi="Trebuchet MS" w:cs="TradeGothic-BoldCondTwenty"/>
          <w:color w:val="000000"/>
          <w:sz w:val="20"/>
          <w:szCs w:val="20"/>
          <w:lang w:val="hr-HR"/>
        </w:rPr>
      </w:pPr>
      <w:r>
        <w:rPr>
          <w:rFonts w:ascii="Trebuchet MS" w:hAnsi="Trebuchet MS" w:cs="TradeGothic-BoldCondTwenty"/>
          <w:color w:val="000000"/>
          <w:sz w:val="20"/>
          <w:szCs w:val="20"/>
          <w:lang w:val="hr-HR"/>
        </w:rPr>
        <w:t>Vijesti, fotografije, video materijali, izjave i ostale informacije dostupne na:</w:t>
      </w:r>
    </w:p>
    <w:p w14:paraId="7A672CBD" w14:textId="77777777" w:rsidR="004367A4" w:rsidRPr="00914D12" w:rsidRDefault="004367A4" w:rsidP="004367A4">
      <w:pPr>
        <w:widowControl w:val="0"/>
        <w:tabs>
          <w:tab w:val="left" w:pos="5520"/>
        </w:tabs>
        <w:autoSpaceDE w:val="0"/>
        <w:autoSpaceDN w:val="0"/>
        <w:adjustRightInd w:val="0"/>
        <w:jc w:val="both"/>
        <w:textAlignment w:val="center"/>
        <w:rPr>
          <w:rFonts w:ascii="Trebuchet MS" w:hAnsi="Trebuchet MS" w:cs="TradeGothic-BoldCondTwenty"/>
          <w:color w:val="000000"/>
          <w:sz w:val="20"/>
          <w:szCs w:val="20"/>
          <w:lang w:val="hr-HR"/>
        </w:rPr>
      </w:pPr>
      <w:r w:rsidRPr="00914D12">
        <w:rPr>
          <w:rFonts w:ascii="Trebuchet MS" w:hAnsi="Trebuchet MS" w:cs="TradeGothic-BoldCondTwenty"/>
          <w:bCs/>
          <w:color w:val="000000"/>
          <w:sz w:val="20"/>
          <w:szCs w:val="20"/>
          <w:u w:val="thick"/>
          <w:lang w:val="hr-HR"/>
        </w:rPr>
        <w:t>www.wingsforlifeworldrunnewsroom.com</w:t>
      </w:r>
    </w:p>
    <w:p w14:paraId="632C402D" w14:textId="77777777" w:rsidR="004367A4" w:rsidRPr="00914D12" w:rsidRDefault="004367A4" w:rsidP="004367A4">
      <w:pPr>
        <w:widowControl w:val="0"/>
        <w:tabs>
          <w:tab w:val="left" w:pos="5520"/>
        </w:tabs>
        <w:autoSpaceDE w:val="0"/>
        <w:autoSpaceDN w:val="0"/>
        <w:adjustRightInd w:val="0"/>
        <w:jc w:val="both"/>
        <w:textAlignment w:val="center"/>
        <w:rPr>
          <w:rFonts w:ascii="Trebuchet MS" w:hAnsi="Trebuchet MS" w:cs="TradeGothic-BoldCondTwenty"/>
          <w:color w:val="000000"/>
          <w:sz w:val="20"/>
          <w:szCs w:val="20"/>
          <w:lang w:val="hr-HR"/>
        </w:rPr>
      </w:pPr>
    </w:p>
    <w:p w14:paraId="33A6DF62" w14:textId="64FD642F" w:rsidR="004367A4" w:rsidRPr="00914D12" w:rsidRDefault="004367A4" w:rsidP="004367A4">
      <w:pPr>
        <w:widowControl w:val="0"/>
        <w:tabs>
          <w:tab w:val="left" w:pos="5520"/>
        </w:tabs>
        <w:autoSpaceDE w:val="0"/>
        <w:autoSpaceDN w:val="0"/>
        <w:adjustRightInd w:val="0"/>
        <w:jc w:val="both"/>
        <w:textAlignment w:val="center"/>
        <w:rPr>
          <w:rFonts w:ascii="Trebuchet MS" w:hAnsi="Trebuchet MS" w:cs="TradeGothic-BoldCondTwenty"/>
          <w:color w:val="000000"/>
          <w:sz w:val="20"/>
          <w:szCs w:val="20"/>
          <w:lang w:val="hr-HR"/>
        </w:rPr>
      </w:pPr>
      <w:r w:rsidRPr="00914D12">
        <w:rPr>
          <w:rFonts w:ascii="Trebuchet MS" w:hAnsi="Trebuchet MS" w:cs="TradeGothic-BoldCondTwenty"/>
          <w:color w:val="000000"/>
          <w:sz w:val="20"/>
          <w:szCs w:val="20"/>
          <w:lang w:val="hr-HR"/>
        </w:rPr>
        <w:t xml:space="preserve">Wings for Life World Run </w:t>
      </w:r>
      <w:r w:rsidR="00EE3264" w:rsidRPr="00914D12">
        <w:rPr>
          <w:rFonts w:ascii="Trebuchet MS" w:hAnsi="Trebuchet MS" w:cs="TradeGothic-BoldCondTwenty"/>
          <w:color w:val="000000"/>
          <w:sz w:val="20"/>
          <w:szCs w:val="20"/>
          <w:lang w:val="hr-HR"/>
        </w:rPr>
        <w:t>f</w:t>
      </w:r>
      <w:r w:rsidRPr="00914D12">
        <w:rPr>
          <w:rFonts w:ascii="Trebuchet MS" w:hAnsi="Trebuchet MS" w:cs="TradeGothic-BoldCondTwenty"/>
          <w:color w:val="000000"/>
          <w:sz w:val="20"/>
          <w:szCs w:val="20"/>
          <w:lang w:val="hr-HR"/>
        </w:rPr>
        <w:t xml:space="preserve">acebook </w:t>
      </w:r>
      <w:r w:rsidR="000F29AC">
        <w:rPr>
          <w:rFonts w:ascii="Trebuchet MS" w:hAnsi="Trebuchet MS" w:cs="TradeGothic-BoldCondTwenty"/>
          <w:color w:val="000000"/>
          <w:sz w:val="20"/>
          <w:szCs w:val="20"/>
          <w:lang w:val="hr-HR"/>
        </w:rPr>
        <w:t>stranica</w:t>
      </w:r>
      <w:r w:rsidRPr="00914D12">
        <w:rPr>
          <w:rFonts w:ascii="Trebuchet MS" w:hAnsi="Trebuchet MS" w:cs="TradeGothic-BoldCondTwenty"/>
          <w:color w:val="000000"/>
          <w:sz w:val="20"/>
          <w:szCs w:val="20"/>
          <w:lang w:val="hr-HR"/>
        </w:rPr>
        <w:t>:</w:t>
      </w:r>
    </w:p>
    <w:p w14:paraId="23D46EB2" w14:textId="77777777" w:rsidR="004367A4" w:rsidRPr="00914D12" w:rsidRDefault="004367A4" w:rsidP="004367A4">
      <w:pPr>
        <w:widowControl w:val="0"/>
        <w:tabs>
          <w:tab w:val="left" w:pos="5520"/>
        </w:tabs>
        <w:autoSpaceDE w:val="0"/>
        <w:autoSpaceDN w:val="0"/>
        <w:adjustRightInd w:val="0"/>
        <w:jc w:val="both"/>
        <w:textAlignment w:val="center"/>
        <w:rPr>
          <w:rFonts w:ascii="Trebuchet MS" w:hAnsi="Trebuchet MS" w:cs="TradeGothic-BoldCondTwenty"/>
          <w:color w:val="000000"/>
          <w:sz w:val="20"/>
          <w:szCs w:val="20"/>
          <w:lang w:val="hr-HR"/>
        </w:rPr>
      </w:pPr>
      <w:r w:rsidRPr="00914D12">
        <w:rPr>
          <w:rFonts w:ascii="Trebuchet MS" w:hAnsi="Trebuchet MS" w:cs="TradeGothic-BoldCondTwenty"/>
          <w:bCs/>
          <w:color w:val="000000"/>
          <w:sz w:val="20"/>
          <w:szCs w:val="20"/>
          <w:u w:val="thick"/>
          <w:lang w:val="hr-HR"/>
        </w:rPr>
        <w:t>www.facebook.com/WingsForLifeWorldRun</w:t>
      </w:r>
    </w:p>
    <w:p w14:paraId="27A77011" w14:textId="77777777" w:rsidR="004367A4" w:rsidRPr="00914D12" w:rsidRDefault="004367A4" w:rsidP="004367A4">
      <w:pPr>
        <w:widowControl w:val="0"/>
        <w:tabs>
          <w:tab w:val="left" w:pos="5520"/>
        </w:tabs>
        <w:autoSpaceDE w:val="0"/>
        <w:autoSpaceDN w:val="0"/>
        <w:adjustRightInd w:val="0"/>
        <w:jc w:val="both"/>
        <w:textAlignment w:val="center"/>
        <w:rPr>
          <w:rFonts w:ascii="Trebuchet MS" w:hAnsi="Trebuchet MS" w:cs="TradeGothic-BoldCondTwenty"/>
          <w:color w:val="000000"/>
          <w:sz w:val="20"/>
          <w:szCs w:val="20"/>
          <w:lang w:val="hr-HR"/>
        </w:rPr>
      </w:pPr>
    </w:p>
    <w:p w14:paraId="5D830800" w14:textId="77777777" w:rsidR="004367A4" w:rsidRPr="00914D12" w:rsidRDefault="004367A4" w:rsidP="004367A4">
      <w:pPr>
        <w:widowControl w:val="0"/>
        <w:tabs>
          <w:tab w:val="left" w:pos="5520"/>
        </w:tabs>
        <w:autoSpaceDE w:val="0"/>
        <w:autoSpaceDN w:val="0"/>
        <w:adjustRightInd w:val="0"/>
        <w:jc w:val="both"/>
        <w:textAlignment w:val="center"/>
        <w:rPr>
          <w:rFonts w:ascii="Trebuchet MS" w:hAnsi="Trebuchet MS" w:cs="TradeGothic-BoldCondTwenty"/>
          <w:color w:val="000000"/>
          <w:sz w:val="20"/>
          <w:szCs w:val="20"/>
          <w:lang w:val="hr-HR"/>
        </w:rPr>
      </w:pPr>
      <w:r w:rsidRPr="00914D12">
        <w:rPr>
          <w:rFonts w:ascii="Trebuchet MS" w:hAnsi="Trebuchet MS" w:cs="TradeGothic-BoldCondTwenty"/>
          <w:color w:val="000000"/>
          <w:sz w:val="20"/>
          <w:szCs w:val="20"/>
          <w:lang w:val="hr-HR"/>
        </w:rPr>
        <w:t>Twitter:</w:t>
      </w:r>
    </w:p>
    <w:p w14:paraId="06D6E150" w14:textId="77777777" w:rsidR="004367A4" w:rsidRPr="00914D12" w:rsidRDefault="004367A4" w:rsidP="004367A4">
      <w:pPr>
        <w:widowControl w:val="0"/>
        <w:tabs>
          <w:tab w:val="left" w:pos="5520"/>
        </w:tabs>
        <w:autoSpaceDE w:val="0"/>
        <w:autoSpaceDN w:val="0"/>
        <w:adjustRightInd w:val="0"/>
        <w:jc w:val="both"/>
        <w:textAlignment w:val="center"/>
        <w:rPr>
          <w:rFonts w:ascii="Trebuchet MS" w:hAnsi="Trebuchet MS" w:cs="TradeGothic-BoldCondTwenty"/>
          <w:color w:val="000000"/>
          <w:sz w:val="20"/>
          <w:szCs w:val="20"/>
          <w:lang w:val="hr-HR"/>
        </w:rPr>
      </w:pPr>
      <w:r w:rsidRPr="00914D12">
        <w:rPr>
          <w:rFonts w:ascii="Trebuchet MS" w:hAnsi="Trebuchet MS" w:cs="TradeGothic-BoldCondTwenty"/>
          <w:bCs/>
          <w:color w:val="000000"/>
          <w:sz w:val="20"/>
          <w:szCs w:val="20"/>
          <w:u w:val="thick"/>
          <w:lang w:val="hr-HR"/>
        </w:rPr>
        <w:t>www.twitter.com/WFLWorldRun</w:t>
      </w:r>
      <w:r w:rsidRPr="00914D12">
        <w:rPr>
          <w:rFonts w:ascii="Trebuchet MS" w:hAnsi="Trebuchet MS" w:cs="TradeGothic-BoldCondTwenty"/>
          <w:b/>
          <w:bCs/>
          <w:color w:val="000000"/>
          <w:sz w:val="20"/>
          <w:szCs w:val="20"/>
          <w:lang w:val="hr-HR"/>
        </w:rPr>
        <w:t xml:space="preserve"> (#WorldRun #WingsForLife)</w:t>
      </w:r>
    </w:p>
    <w:p w14:paraId="7C8E7075" w14:textId="77777777" w:rsidR="004367A4" w:rsidRPr="00914D12" w:rsidRDefault="004367A4" w:rsidP="004367A4">
      <w:pPr>
        <w:widowControl w:val="0"/>
        <w:tabs>
          <w:tab w:val="left" w:pos="5520"/>
        </w:tabs>
        <w:autoSpaceDE w:val="0"/>
        <w:autoSpaceDN w:val="0"/>
        <w:adjustRightInd w:val="0"/>
        <w:jc w:val="both"/>
        <w:textAlignment w:val="center"/>
        <w:rPr>
          <w:rFonts w:ascii="Trebuchet MS" w:hAnsi="Trebuchet MS" w:cs="TradeGothic-BoldCondTwenty"/>
          <w:color w:val="000000"/>
          <w:sz w:val="20"/>
          <w:szCs w:val="20"/>
          <w:lang w:val="hr-HR"/>
        </w:rPr>
      </w:pPr>
    </w:p>
    <w:p w14:paraId="58A6E721" w14:textId="77777777" w:rsidR="009E0D20" w:rsidRPr="00914D12" w:rsidRDefault="009E0D20" w:rsidP="009E0D20">
      <w:pPr>
        <w:widowControl w:val="0"/>
        <w:tabs>
          <w:tab w:val="left" w:pos="5520"/>
        </w:tabs>
        <w:autoSpaceDE w:val="0"/>
        <w:autoSpaceDN w:val="0"/>
        <w:adjustRightInd w:val="0"/>
        <w:jc w:val="both"/>
        <w:textAlignment w:val="center"/>
        <w:rPr>
          <w:rFonts w:ascii="Trebuchet MS" w:hAnsi="Trebuchet MS" w:cs="TradeGothic-BoldCondTwenty"/>
          <w:color w:val="000000"/>
          <w:sz w:val="20"/>
          <w:szCs w:val="20"/>
          <w:lang w:val="hr-HR"/>
        </w:rPr>
      </w:pPr>
    </w:p>
    <w:p w14:paraId="15FDD088" w14:textId="77777777" w:rsidR="009E0D20" w:rsidRPr="00914D12" w:rsidRDefault="009E0D20" w:rsidP="009E0D20">
      <w:pPr>
        <w:widowControl w:val="0"/>
        <w:tabs>
          <w:tab w:val="left" w:pos="5520"/>
        </w:tabs>
        <w:autoSpaceDE w:val="0"/>
        <w:autoSpaceDN w:val="0"/>
        <w:adjustRightInd w:val="0"/>
        <w:jc w:val="both"/>
        <w:textAlignment w:val="center"/>
        <w:rPr>
          <w:rFonts w:ascii="Trebuchet MS" w:hAnsi="Trebuchet MS" w:cs="TradeGothic-BoldCondTwenty"/>
          <w:color w:val="000000"/>
          <w:sz w:val="20"/>
          <w:szCs w:val="20"/>
          <w:lang w:val="hr-HR"/>
        </w:rPr>
      </w:pPr>
    </w:p>
    <w:p w14:paraId="66425E8D" w14:textId="44521265" w:rsidR="004F7592" w:rsidRPr="00914D12" w:rsidRDefault="004F7592" w:rsidP="004F7592">
      <w:pPr>
        <w:widowControl w:val="0"/>
        <w:autoSpaceDE w:val="0"/>
        <w:autoSpaceDN w:val="0"/>
        <w:adjustRightInd w:val="0"/>
        <w:jc w:val="both"/>
        <w:textAlignment w:val="center"/>
        <w:rPr>
          <w:rFonts w:ascii="Trebuchet MS" w:hAnsi="Trebuchet MS" w:cs="TradeGothic-BoldCondTwenty"/>
          <w:b/>
          <w:color w:val="000000"/>
          <w:sz w:val="20"/>
          <w:szCs w:val="20"/>
          <w:lang w:val="hr-HR"/>
        </w:rPr>
      </w:pPr>
    </w:p>
    <w:p w14:paraId="1B322B7B" w14:textId="77777777" w:rsidR="004F7592" w:rsidRPr="00914D12" w:rsidRDefault="004F7592" w:rsidP="004F7592">
      <w:pPr>
        <w:widowControl w:val="0"/>
        <w:autoSpaceDE w:val="0"/>
        <w:autoSpaceDN w:val="0"/>
        <w:adjustRightInd w:val="0"/>
        <w:jc w:val="both"/>
        <w:textAlignment w:val="center"/>
        <w:rPr>
          <w:rFonts w:ascii="Trebuchet MS" w:hAnsi="Trebuchet MS" w:cs="TradeGothic-BoldCondTwenty"/>
          <w:color w:val="000000"/>
          <w:sz w:val="20"/>
          <w:szCs w:val="20"/>
          <w:lang w:val="hr-HR"/>
        </w:rPr>
      </w:pPr>
    </w:p>
    <w:p w14:paraId="4EAD2F3B" w14:textId="77777777" w:rsidR="00C74EE1" w:rsidRPr="00914D12" w:rsidRDefault="00C74EE1" w:rsidP="00C7159F">
      <w:pPr>
        <w:rPr>
          <w:rFonts w:ascii="Trebuchet MS" w:hAnsi="Trebuchet MS"/>
          <w:color w:val="000000"/>
          <w:sz w:val="20"/>
          <w:szCs w:val="20"/>
          <w:lang w:val="hr-HR"/>
        </w:rPr>
      </w:pPr>
    </w:p>
    <w:sectPr w:rsidR="00C74EE1" w:rsidRPr="00914D12" w:rsidSect="00055B1F">
      <w:headerReference w:type="default" r:id="rId8"/>
      <w:footerReference w:type="even" r:id="rId9"/>
      <w:footerReference w:type="default" r:id="rId10"/>
      <w:pgSz w:w="11900" w:h="16840"/>
      <w:pgMar w:top="2410" w:right="985"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77430" w14:textId="77777777" w:rsidR="00587607" w:rsidRDefault="00587607">
      <w:r>
        <w:separator/>
      </w:r>
    </w:p>
  </w:endnote>
  <w:endnote w:type="continuationSeparator" w:id="0">
    <w:p w14:paraId="473BBA3D" w14:textId="77777777" w:rsidR="00587607" w:rsidRDefault="0058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nkGothITC Bk BT">
    <w:altName w:val="Tahoma"/>
    <w:charset w:val="00"/>
    <w:family w:val="swiss"/>
    <w:pitch w:val="variable"/>
    <w:sig w:usb0="00000087" w:usb1="00000000" w:usb2="00000000" w:usb3="00000000" w:csb0="0000001B" w:csb1="00000000"/>
  </w:font>
  <w:font w:name="Times-Roman">
    <w:altName w:val="Times"/>
    <w:panose1 w:val="00000000000000000000"/>
    <w:charset w:val="FE"/>
    <w:family w:val="auto"/>
    <w:notTrueType/>
    <w:pitch w:val="default"/>
    <w:sig w:usb0="00000003" w:usb1="00000000" w:usb2="00000000" w:usb3="00000000" w:csb0="00000000" w:csb1="00000000"/>
  </w:font>
  <w:font w:name="HelveticaNeueLTPro-Lt">
    <w:altName w:val="Cambria"/>
    <w:panose1 w:val="00000000000000000000"/>
    <w:charset w:val="4D"/>
    <w:family w:val="auto"/>
    <w:notTrueType/>
    <w:pitch w:val="default"/>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TradeGothic-BoldCondTwenty">
    <w:altName w:val="TradeGothic CondEightee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E202D" w14:textId="77777777" w:rsidR="00C06403" w:rsidRDefault="00C06403" w:rsidP="007925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C556FC" w14:textId="77777777" w:rsidR="00C06403" w:rsidRDefault="00C06403" w:rsidP="007925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ADB5D" w14:textId="77777777" w:rsidR="00C06403" w:rsidRPr="00C7159F" w:rsidRDefault="00C06403" w:rsidP="00352FAE">
    <w:pPr>
      <w:pStyle w:val="Footer"/>
      <w:framePr w:wrap="around" w:vAnchor="text" w:hAnchor="page" w:x="11422" w:y="277"/>
      <w:rPr>
        <w:rStyle w:val="PageNumber"/>
        <w:rFonts w:ascii="Trebuchet MS" w:hAnsi="Trebuchet MS"/>
        <w:sz w:val="20"/>
        <w:szCs w:val="20"/>
      </w:rPr>
    </w:pPr>
    <w:r w:rsidRPr="00C7159F">
      <w:rPr>
        <w:rStyle w:val="PageNumber"/>
        <w:rFonts w:ascii="Trebuchet MS" w:hAnsi="Trebuchet MS"/>
        <w:sz w:val="20"/>
        <w:szCs w:val="20"/>
      </w:rPr>
      <w:fldChar w:fldCharType="begin"/>
    </w:r>
    <w:r w:rsidRPr="00C7159F">
      <w:rPr>
        <w:rStyle w:val="PageNumber"/>
        <w:rFonts w:ascii="Trebuchet MS" w:hAnsi="Trebuchet MS"/>
        <w:sz w:val="20"/>
        <w:szCs w:val="20"/>
      </w:rPr>
      <w:instrText xml:space="preserve">PAGE  </w:instrText>
    </w:r>
    <w:r w:rsidRPr="00C7159F">
      <w:rPr>
        <w:rStyle w:val="PageNumber"/>
        <w:rFonts w:ascii="Trebuchet MS" w:hAnsi="Trebuchet MS"/>
        <w:sz w:val="20"/>
        <w:szCs w:val="20"/>
      </w:rPr>
      <w:fldChar w:fldCharType="separate"/>
    </w:r>
    <w:r w:rsidR="00C15EEC">
      <w:rPr>
        <w:rStyle w:val="PageNumber"/>
        <w:rFonts w:ascii="Trebuchet MS" w:hAnsi="Trebuchet MS"/>
        <w:noProof/>
        <w:sz w:val="20"/>
        <w:szCs w:val="20"/>
      </w:rPr>
      <w:t>1</w:t>
    </w:r>
    <w:r w:rsidRPr="00C7159F">
      <w:rPr>
        <w:rStyle w:val="PageNumber"/>
        <w:rFonts w:ascii="Trebuchet MS" w:hAnsi="Trebuchet MS"/>
        <w:sz w:val="20"/>
        <w:szCs w:val="20"/>
      </w:rPr>
      <w:fldChar w:fldCharType="end"/>
    </w:r>
  </w:p>
  <w:p w14:paraId="408E6BCE" w14:textId="77777777" w:rsidR="00C06403" w:rsidRPr="00CF2E49" w:rsidRDefault="00C06403" w:rsidP="00792588">
    <w:pPr>
      <w:pStyle w:val="Footer"/>
      <w:ind w:right="360"/>
      <w:rPr>
        <w:rFonts w:ascii="Arial" w:hAnsi="Arial"/>
      </w:rPr>
    </w:pPr>
    <w:r>
      <w:rPr>
        <w:noProof/>
        <w:lang w:val="hr-HR" w:eastAsia="hr-HR"/>
      </w:rPr>
      <mc:AlternateContent>
        <mc:Choice Requires="wps">
          <w:drawing>
            <wp:anchor distT="0" distB="0" distL="114300" distR="114300" simplePos="0" relativeHeight="251658240" behindDoc="1" locked="0" layoutInCell="1" allowOverlap="1" wp14:anchorId="6D3C692D" wp14:editId="419BD769">
              <wp:simplePos x="0" y="0"/>
              <wp:positionH relativeFrom="column">
                <wp:posOffset>1160145</wp:posOffset>
              </wp:positionH>
              <wp:positionV relativeFrom="paragraph">
                <wp:posOffset>59055</wp:posOffset>
              </wp:positionV>
              <wp:extent cx="3314700" cy="342900"/>
              <wp:effectExtent l="4445" t="0" r="0" b="4445"/>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2A3BEEC" w14:textId="77777777" w:rsidR="00C06403" w:rsidRPr="00C7159F" w:rsidRDefault="00C06403" w:rsidP="00792588">
                          <w:pPr>
                            <w:jc w:val="center"/>
                            <w:rPr>
                              <w:rFonts w:ascii="Trebuchet MS" w:hAnsi="Trebuchet MS"/>
                              <w:b/>
                              <w:color w:val="CD0034"/>
                              <w:sz w:val="20"/>
                              <w:szCs w:val="20"/>
                            </w:rPr>
                          </w:pPr>
                          <w:r w:rsidRPr="00C7159F">
                            <w:rPr>
                              <w:rFonts w:ascii="Trebuchet MS" w:hAnsi="Trebuchet MS"/>
                              <w:b/>
                              <w:color w:val="CD0034"/>
                              <w:sz w:val="20"/>
                              <w:szCs w:val="20"/>
                            </w:rPr>
                            <w:t>WINGSFORLIFEWORLDRUN.COM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C692D" id="_x0000_t202" coordsize="21600,21600" o:spt="202" path="m,l,21600r21600,l21600,xe">
              <v:stroke joinstyle="miter"/>
              <v:path gradientshapeok="t" o:connecttype="rect"/>
            </v:shapetype>
            <v:shape id="Text Box 31" o:spid="_x0000_s1026" type="#_x0000_t202" style="position:absolute;margin-left:91.35pt;margin-top:4.65pt;width:26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" filled="f" stroked="f">
              <v:shadow color="black" opacity="49150f" offset=".74833mm,.74833mm"/>
              <v:textbox inset=",7.2pt,,7.2pt">
                <w:txbxContent>
                  <w:p w14:paraId="12A3BEEC" w14:textId="77777777" w:rsidR="00C06403" w:rsidRPr="00C7159F" w:rsidRDefault="00C06403" w:rsidP="00792588">
                    <w:pPr>
                      <w:jc w:val="center"/>
                      <w:rPr>
                        <w:rFonts w:ascii="Trebuchet MS" w:hAnsi="Trebuchet MS"/>
                        <w:b/>
                        <w:color w:val="CD0034"/>
                        <w:sz w:val="20"/>
                        <w:szCs w:val="20"/>
                      </w:rPr>
                    </w:pPr>
                    <w:r w:rsidRPr="00C7159F">
                      <w:rPr>
                        <w:rFonts w:ascii="Trebuchet MS" w:hAnsi="Trebuchet MS"/>
                        <w:b/>
                        <w:color w:val="CD0034"/>
                        <w:sz w:val="20"/>
                        <w:szCs w:val="20"/>
                      </w:rPr>
                      <w:t>WINGSFORLIFEWORLDRUN.COM</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523C9" w14:textId="77777777" w:rsidR="00587607" w:rsidRDefault="00587607">
      <w:r>
        <w:separator/>
      </w:r>
    </w:p>
  </w:footnote>
  <w:footnote w:type="continuationSeparator" w:id="0">
    <w:p w14:paraId="01176B15" w14:textId="77777777" w:rsidR="00587607" w:rsidRDefault="00587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E5ECE" w14:textId="77777777" w:rsidR="00C06403" w:rsidRDefault="00C06403" w:rsidP="00792588">
    <w:pPr>
      <w:pStyle w:val="Header"/>
      <w:tabs>
        <w:tab w:val="clear" w:pos="9072"/>
        <w:tab w:val="right" w:pos="12191"/>
      </w:tabs>
    </w:pPr>
    <w:r>
      <w:rPr>
        <w:noProof/>
        <w:lang w:val="hr-HR" w:eastAsia="hr-HR"/>
      </w:rPr>
      <w:drawing>
        <wp:anchor distT="0" distB="0" distL="114300" distR="114300" simplePos="0" relativeHeight="251657216" behindDoc="1" locked="0" layoutInCell="1" allowOverlap="1" wp14:anchorId="26622AA3" wp14:editId="1F0A67CA">
          <wp:simplePos x="0" y="0"/>
          <wp:positionH relativeFrom="column">
            <wp:posOffset>4215765</wp:posOffset>
          </wp:positionH>
          <wp:positionV relativeFrom="paragraph">
            <wp:posOffset>-140970</wp:posOffset>
          </wp:positionV>
          <wp:extent cx="2113280" cy="975995"/>
          <wp:effectExtent l="0" t="0" r="0" b="0"/>
          <wp:wrapNone/>
          <wp:docPr id="43" name="Bild 43" descr="WfL_WR_3D_pos_72dpi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WfL_WR_3D_pos_72dpi_test"/>
                  <pic:cNvPicPr>
                    <a:picLocks noChangeAspect="1" noChangeArrowheads="1"/>
                  </pic:cNvPicPr>
                </pic:nvPicPr>
                <pic:blipFill>
                  <a:blip r:embed="rId1">
                    <a:extLst>
                      <a:ext uri="{28A0092B-C50C-407E-A947-70E740481C1C}">
                        <a14:useLocalDpi xmlns:a14="http://schemas.microsoft.com/office/drawing/2010/main" val="0"/>
                      </a:ext>
                    </a:extLst>
                  </a:blip>
                  <a:srcRect l="17398" t="28717" r="18065" b="29053"/>
                  <a:stretch>
                    <a:fillRect/>
                  </a:stretch>
                </pic:blipFill>
                <pic:spPr bwMode="auto">
                  <a:xfrm>
                    <a:off x="0" y="0"/>
                    <a:ext cx="2113280" cy="975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08EBE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71E46FA"/>
    <w:lvl w:ilvl="0">
      <w:start w:val="1"/>
      <w:numFmt w:val="decimal"/>
      <w:lvlText w:val="%1."/>
      <w:lvlJc w:val="left"/>
      <w:pPr>
        <w:tabs>
          <w:tab w:val="num" w:pos="1492"/>
        </w:tabs>
        <w:ind w:left="1492" w:hanging="360"/>
      </w:pPr>
    </w:lvl>
  </w:abstractNum>
  <w:abstractNum w:abstractNumId="2">
    <w:nsid w:val="FFFFFF7D"/>
    <w:multiLevelType w:val="singleLevel"/>
    <w:tmpl w:val="98B266E6"/>
    <w:lvl w:ilvl="0">
      <w:start w:val="1"/>
      <w:numFmt w:val="decimal"/>
      <w:lvlText w:val="%1."/>
      <w:lvlJc w:val="left"/>
      <w:pPr>
        <w:tabs>
          <w:tab w:val="num" w:pos="1209"/>
        </w:tabs>
        <w:ind w:left="1209" w:hanging="360"/>
      </w:pPr>
    </w:lvl>
  </w:abstractNum>
  <w:abstractNum w:abstractNumId="3">
    <w:nsid w:val="FFFFFF7E"/>
    <w:multiLevelType w:val="singleLevel"/>
    <w:tmpl w:val="A210A732"/>
    <w:lvl w:ilvl="0">
      <w:start w:val="1"/>
      <w:numFmt w:val="decimal"/>
      <w:lvlText w:val="%1."/>
      <w:lvlJc w:val="left"/>
      <w:pPr>
        <w:tabs>
          <w:tab w:val="num" w:pos="926"/>
        </w:tabs>
        <w:ind w:left="926" w:hanging="360"/>
      </w:pPr>
    </w:lvl>
  </w:abstractNum>
  <w:abstractNum w:abstractNumId="4">
    <w:nsid w:val="FFFFFF7F"/>
    <w:multiLevelType w:val="singleLevel"/>
    <w:tmpl w:val="63C61406"/>
    <w:lvl w:ilvl="0">
      <w:start w:val="1"/>
      <w:numFmt w:val="decimal"/>
      <w:lvlText w:val="%1."/>
      <w:lvlJc w:val="left"/>
      <w:pPr>
        <w:tabs>
          <w:tab w:val="num" w:pos="643"/>
        </w:tabs>
        <w:ind w:left="643" w:hanging="360"/>
      </w:pPr>
    </w:lvl>
  </w:abstractNum>
  <w:abstractNum w:abstractNumId="5">
    <w:nsid w:val="FFFFFF80"/>
    <w:multiLevelType w:val="singleLevel"/>
    <w:tmpl w:val="54269C8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B1A542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526B89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982F24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EB026D6"/>
    <w:lvl w:ilvl="0">
      <w:start w:val="1"/>
      <w:numFmt w:val="decimal"/>
      <w:lvlText w:val="%1."/>
      <w:lvlJc w:val="left"/>
      <w:pPr>
        <w:tabs>
          <w:tab w:val="num" w:pos="360"/>
        </w:tabs>
        <w:ind w:left="360" w:hanging="360"/>
      </w:pPr>
    </w:lvl>
  </w:abstractNum>
  <w:abstractNum w:abstractNumId="10">
    <w:nsid w:val="FFFFFF89"/>
    <w:multiLevelType w:val="singleLevel"/>
    <w:tmpl w:val="2F4E52FC"/>
    <w:lvl w:ilvl="0">
      <w:start w:val="1"/>
      <w:numFmt w:val="bullet"/>
      <w:lvlText w:val=""/>
      <w:lvlJc w:val="left"/>
      <w:pPr>
        <w:tabs>
          <w:tab w:val="num" w:pos="360"/>
        </w:tabs>
        <w:ind w:left="360" w:hanging="360"/>
      </w:pPr>
      <w:rPr>
        <w:rFonts w:ascii="Symbol" w:hAnsi="Symbol" w:hint="default"/>
      </w:rPr>
    </w:lvl>
  </w:abstractNum>
  <w:abstractNum w:abstractNumId="11">
    <w:nsid w:val="39C20039"/>
    <w:multiLevelType w:val="hybridMultilevel"/>
    <w:tmpl w:val="4C0008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style="mso-position-horizontal:center" fill="f" fillcolor="white" stroke="f">
      <v:fill color="white" on="f"/>
      <v:stroke on="f"/>
      <o:colormru v:ext="edit" colors="#00173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E8C"/>
    <w:rsid w:val="00003F8D"/>
    <w:rsid w:val="00017E3E"/>
    <w:rsid w:val="00030E22"/>
    <w:rsid w:val="00040807"/>
    <w:rsid w:val="0004248E"/>
    <w:rsid w:val="00055B1F"/>
    <w:rsid w:val="000600F8"/>
    <w:rsid w:val="00063E58"/>
    <w:rsid w:val="00074AE1"/>
    <w:rsid w:val="0009239D"/>
    <w:rsid w:val="000942B2"/>
    <w:rsid w:val="00096680"/>
    <w:rsid w:val="000D06BA"/>
    <w:rsid w:val="000E2561"/>
    <w:rsid w:val="000F29AC"/>
    <w:rsid w:val="00107EC1"/>
    <w:rsid w:val="00114491"/>
    <w:rsid w:val="001400D5"/>
    <w:rsid w:val="00174AC1"/>
    <w:rsid w:val="00181BBF"/>
    <w:rsid w:val="001A2C27"/>
    <w:rsid w:val="001B21F6"/>
    <w:rsid w:val="00247C86"/>
    <w:rsid w:val="00264289"/>
    <w:rsid w:val="00273618"/>
    <w:rsid w:val="002C4BE9"/>
    <w:rsid w:val="002D4B39"/>
    <w:rsid w:val="00302A20"/>
    <w:rsid w:val="0030612E"/>
    <w:rsid w:val="00345693"/>
    <w:rsid w:val="00352FAE"/>
    <w:rsid w:val="00371EDE"/>
    <w:rsid w:val="00384004"/>
    <w:rsid w:val="00394CBC"/>
    <w:rsid w:val="003A55A3"/>
    <w:rsid w:val="003C2EF3"/>
    <w:rsid w:val="003E2B9A"/>
    <w:rsid w:val="00425681"/>
    <w:rsid w:val="004273BA"/>
    <w:rsid w:val="004275B2"/>
    <w:rsid w:val="004367A4"/>
    <w:rsid w:val="00453B85"/>
    <w:rsid w:val="0046734F"/>
    <w:rsid w:val="00481C3B"/>
    <w:rsid w:val="004D401A"/>
    <w:rsid w:val="004F7592"/>
    <w:rsid w:val="005047C9"/>
    <w:rsid w:val="0054515B"/>
    <w:rsid w:val="00566B77"/>
    <w:rsid w:val="00573446"/>
    <w:rsid w:val="00584593"/>
    <w:rsid w:val="00585850"/>
    <w:rsid w:val="00587607"/>
    <w:rsid w:val="005D328D"/>
    <w:rsid w:val="00604E8C"/>
    <w:rsid w:val="006834E9"/>
    <w:rsid w:val="00692F78"/>
    <w:rsid w:val="00695749"/>
    <w:rsid w:val="006B7DB3"/>
    <w:rsid w:val="006D1C61"/>
    <w:rsid w:val="006D7E2C"/>
    <w:rsid w:val="00740A9A"/>
    <w:rsid w:val="00792588"/>
    <w:rsid w:val="007D755D"/>
    <w:rsid w:val="0081219B"/>
    <w:rsid w:val="0086229E"/>
    <w:rsid w:val="00872993"/>
    <w:rsid w:val="00873634"/>
    <w:rsid w:val="008A51A9"/>
    <w:rsid w:val="008C61C2"/>
    <w:rsid w:val="008D58AD"/>
    <w:rsid w:val="00911928"/>
    <w:rsid w:val="00914D12"/>
    <w:rsid w:val="00983759"/>
    <w:rsid w:val="009D3832"/>
    <w:rsid w:val="009E0D20"/>
    <w:rsid w:val="009E29CB"/>
    <w:rsid w:val="00A0329F"/>
    <w:rsid w:val="00A27EC6"/>
    <w:rsid w:val="00A316A2"/>
    <w:rsid w:val="00A82290"/>
    <w:rsid w:val="00AD52AA"/>
    <w:rsid w:val="00B0331C"/>
    <w:rsid w:val="00B37780"/>
    <w:rsid w:val="00B408E7"/>
    <w:rsid w:val="00B46FDD"/>
    <w:rsid w:val="00B522A8"/>
    <w:rsid w:val="00B554B1"/>
    <w:rsid w:val="00B5589A"/>
    <w:rsid w:val="00B564AF"/>
    <w:rsid w:val="00B83614"/>
    <w:rsid w:val="00BA3202"/>
    <w:rsid w:val="00BB5125"/>
    <w:rsid w:val="00BE1D3B"/>
    <w:rsid w:val="00C06403"/>
    <w:rsid w:val="00C15EEC"/>
    <w:rsid w:val="00C7159F"/>
    <w:rsid w:val="00C74EE1"/>
    <w:rsid w:val="00C86085"/>
    <w:rsid w:val="00CD50A6"/>
    <w:rsid w:val="00CE3235"/>
    <w:rsid w:val="00CF3519"/>
    <w:rsid w:val="00D340C4"/>
    <w:rsid w:val="00D57632"/>
    <w:rsid w:val="00D82854"/>
    <w:rsid w:val="00D907FD"/>
    <w:rsid w:val="00DA145B"/>
    <w:rsid w:val="00DA5FCA"/>
    <w:rsid w:val="00DD26AA"/>
    <w:rsid w:val="00DD6D13"/>
    <w:rsid w:val="00E04987"/>
    <w:rsid w:val="00E51C7B"/>
    <w:rsid w:val="00EA2A74"/>
    <w:rsid w:val="00ED3261"/>
    <w:rsid w:val="00EE3264"/>
    <w:rsid w:val="00EE6DE5"/>
    <w:rsid w:val="00F01E8B"/>
    <w:rsid w:val="00F8034B"/>
    <w:rsid w:val="00F81F8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position-horizontal:center" fill="f" fillcolor="white" stroke="f">
      <v:fill color="white" on="f"/>
      <v:stroke on="f"/>
      <o:colormru v:ext="edit" colors="#001732"/>
    </o:shapedefaults>
    <o:shapelayout v:ext="edit">
      <o:idmap v:ext="edit" data="1"/>
    </o:shapelayout>
  </w:shapeDefaults>
  <w:doNotEmbedSmartTags/>
  <w:decimalSymbol w:val=","/>
  <w:listSeparator w:val=";"/>
  <w14:docId w14:val="4289AB11"/>
  <w14:defaultImageDpi w14:val="300"/>
  <w15:docId w15:val="{70974896-0B01-41CA-ABBD-7584FB27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CD7"/>
    <w:rPr>
      <w:rFonts w:ascii="FrnkGothITC Bk BT" w:hAnsi="FrnkGothITC Bk BT"/>
      <w:sz w:val="18"/>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3CD7"/>
    <w:pPr>
      <w:tabs>
        <w:tab w:val="center" w:pos="4536"/>
        <w:tab w:val="right" w:pos="9072"/>
      </w:tabs>
    </w:pPr>
  </w:style>
  <w:style w:type="paragraph" w:styleId="Footer">
    <w:name w:val="footer"/>
    <w:basedOn w:val="Normal"/>
    <w:semiHidden/>
    <w:rsid w:val="00193CD7"/>
    <w:pPr>
      <w:tabs>
        <w:tab w:val="center" w:pos="4536"/>
        <w:tab w:val="right" w:pos="9072"/>
      </w:tabs>
    </w:pPr>
  </w:style>
  <w:style w:type="paragraph" w:customStyle="1" w:styleId="EinfacherAbsatz">
    <w:name w:val="[Einfacher Absatz]"/>
    <w:basedOn w:val="Normal"/>
    <w:uiPriority w:val="99"/>
    <w:rsid w:val="00193CD7"/>
    <w:pPr>
      <w:widowControl w:val="0"/>
      <w:autoSpaceDE w:val="0"/>
      <w:autoSpaceDN w:val="0"/>
      <w:adjustRightInd w:val="0"/>
      <w:spacing w:line="288" w:lineRule="auto"/>
      <w:textAlignment w:val="center"/>
    </w:pPr>
    <w:rPr>
      <w:rFonts w:ascii="Times-Roman" w:hAnsi="Times-Roman" w:cs="Times-Roman"/>
      <w:color w:val="000000"/>
      <w:sz w:val="24"/>
      <w:lang w:bidi="de-DE"/>
    </w:rPr>
  </w:style>
  <w:style w:type="character" w:customStyle="1" w:styleId="Zeichenformat1">
    <w:name w:val="Zeichenformat 1"/>
    <w:uiPriority w:val="99"/>
    <w:rsid w:val="00193CD7"/>
    <w:rPr>
      <w:rFonts w:ascii="HelveticaNeueLTPro-Lt" w:hAnsi="HelveticaNeueLTPro-Lt" w:cs="HelveticaNeueLTPro-Lt"/>
      <w:sz w:val="17"/>
      <w:szCs w:val="17"/>
    </w:rPr>
  </w:style>
  <w:style w:type="paragraph" w:customStyle="1" w:styleId="KeinAbsatzformat">
    <w:name w:val="[Kein Absatzformat]"/>
    <w:rsid w:val="00193CD7"/>
    <w:pPr>
      <w:widowControl w:val="0"/>
      <w:autoSpaceDE w:val="0"/>
      <w:autoSpaceDN w:val="0"/>
      <w:adjustRightInd w:val="0"/>
      <w:spacing w:line="288" w:lineRule="auto"/>
      <w:textAlignment w:val="center"/>
    </w:pPr>
    <w:rPr>
      <w:rFonts w:ascii="Times-Roman" w:hAnsi="Times-Roman" w:cs="Times-Roman"/>
      <w:color w:val="000000"/>
      <w:sz w:val="24"/>
      <w:szCs w:val="24"/>
      <w:lang w:val="de-DE" w:bidi="de-DE"/>
    </w:rPr>
  </w:style>
  <w:style w:type="character" w:styleId="PageNumber">
    <w:name w:val="page number"/>
    <w:basedOn w:val="DefaultParagraphFont"/>
    <w:uiPriority w:val="99"/>
    <w:semiHidden/>
    <w:unhideWhenUsed/>
    <w:rsid w:val="007C68E5"/>
  </w:style>
  <w:style w:type="character" w:styleId="Hyperlink">
    <w:name w:val="Hyperlink"/>
    <w:basedOn w:val="DefaultParagraphFont"/>
    <w:uiPriority w:val="99"/>
    <w:unhideWhenUsed/>
    <w:rsid w:val="004F7592"/>
    <w:rPr>
      <w:color w:val="0000FF" w:themeColor="hyperlink"/>
      <w:u w:val="single"/>
    </w:rPr>
  </w:style>
  <w:style w:type="paragraph" w:styleId="ListParagraph">
    <w:name w:val="List Paragraph"/>
    <w:basedOn w:val="Normal"/>
    <w:uiPriority w:val="34"/>
    <w:qFormat/>
    <w:rsid w:val="004F7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ingsforlifeworldru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4131</Characters>
  <Application>Microsoft Office Word</Application>
  <DocSecurity>0</DocSecurity>
  <Lines>111</Lines>
  <Paragraphs>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Company Mustermann</vt:lpstr>
      <vt:lpstr>Company Mustermann</vt:lpstr>
    </vt:vector>
  </TitlesOfParts>
  <Company>vorauer, friends*</Company>
  <LinksUpToDate>false</LinksUpToDate>
  <CharactersWithSpaces>4877</CharactersWithSpaces>
  <SharedDoc>false</SharedDoc>
  <HLinks>
    <vt:vector size="6" baseType="variant">
      <vt:variant>
        <vt:i4>1769577</vt:i4>
      </vt:variant>
      <vt:variant>
        <vt:i4>-1</vt:i4>
      </vt:variant>
      <vt:variant>
        <vt:i4>2091</vt:i4>
      </vt:variant>
      <vt:variant>
        <vt:i4>1</vt:i4>
      </vt:variant>
      <vt:variant>
        <vt:lpwstr>WfL_WR_3D_pos_72dpi_test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Mustermann</dc:title>
  <dc:creator>c&amp; m</dc:creator>
  <cp:lastModifiedBy>Renata Milicevic</cp:lastModifiedBy>
  <cp:revision>6</cp:revision>
  <cp:lastPrinted>2013-08-05T08:49:00Z</cp:lastPrinted>
  <dcterms:created xsi:type="dcterms:W3CDTF">2014-09-29T22:22:00Z</dcterms:created>
  <dcterms:modified xsi:type="dcterms:W3CDTF">2014-12-16T11:38:00Z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136783</vt:lpwstr>
  </property>
  <property fmtid="{D5CDD505-2E9C-101B-9397-08002B2CF9AE}" name="NXPowerLiteSettings" pid="3">
    <vt:lpwstr>F7000400038000</vt:lpwstr>
  </property>
  <property fmtid="{D5CDD505-2E9C-101B-9397-08002B2CF9AE}" name="NXPowerLiteVersion" pid="4">
    <vt:lpwstr>D6.1.2</vt:lpwstr>
  </property>
</Properties>
</file>